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  <w:bookmarkStart w:id="0" w:name="_GoBack"/>
      <w:bookmarkEnd w:id="0"/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14D2D93B" w:rsidR="005E1D57" w:rsidRPr="005E1D57" w:rsidRDefault="00C122DF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The Miracle Mile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4C2F34A8" w:rsidR="005E1D57" w:rsidRPr="00B24E84" w:rsidRDefault="00C122DF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B24E84">
              <w:rPr>
                <w:rFonts w:ascii="Montserrat" w:hAnsi="Montserrat"/>
                <w:color w:val="5B6670"/>
                <w:sz w:val="24"/>
                <w:szCs w:val="24"/>
              </w:rPr>
              <w:t>Matthew 5:38-42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5C751B82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C122DF">
              <w:rPr>
                <w:rFonts w:ascii="Montserrat" w:hAnsi="Montserrat"/>
                <w:color w:val="5B6670"/>
                <w:sz w:val="24"/>
                <w:szCs w:val="24"/>
              </w:rPr>
              <w:t>1680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7E7A4618" w14:textId="0D245812" w:rsidR="00855EBF" w:rsidRPr="008F0228" w:rsidRDefault="00855EBF" w:rsidP="008F02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33E00D37" w14:textId="733C7338" w:rsidR="005001BD" w:rsidRDefault="005174B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live in a </w:t>
      </w:r>
      <w:r w:rsidR="006274E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very self-centered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world.</w:t>
      </w:r>
    </w:p>
    <w:p w14:paraId="0D20C921" w14:textId="4C3A4B60" w:rsidR="00827CDA" w:rsidRDefault="00827CDA" w:rsidP="00827CD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Someone has well said that people who are all wrapped up in themselves make very small package</w:t>
      </w:r>
      <w:r w:rsidR="006274EA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567D29E" w14:textId="711D307D" w:rsidR="005001BD" w:rsidRDefault="00827CD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will we learn the</w:t>
      </w:r>
      <w:r w:rsidR="00053A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joy of a self-less and Christ-filled life?</w:t>
      </w:r>
    </w:p>
    <w:p w14:paraId="6B07D6DB" w14:textId="714A8BE0" w:rsidR="00855EBF" w:rsidRDefault="008F0228" w:rsidP="006274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274EA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5:38-42</w:t>
      </w:r>
    </w:p>
    <w:p w14:paraId="1EC3F7CE" w14:textId="6FA9E29C" w:rsidR="00507603" w:rsidRPr="006274EA" w:rsidRDefault="00210882" w:rsidP="006274E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274EA">
        <w:rPr>
          <w:rFonts w:ascii="Lora" w:eastAsia="Arial Unicode MS" w:hAnsi="Lora" w:cs="Arial"/>
          <w:color w:val="000000"/>
          <w:sz w:val="24"/>
          <w:szCs w:val="24"/>
          <w:bdr w:val="nil"/>
        </w:rPr>
        <w:t>“Go with him twain” means “Go with him two</w:t>
      </w:r>
      <w:r w:rsidR="00166A8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Pr="006274EA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56F4C341" w14:textId="0A3A4B32" w:rsidR="00DB4825" w:rsidRDefault="00DB482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miracle mile is the second mile.</w:t>
      </w:r>
    </w:p>
    <w:p w14:paraId="76FC1FB7" w14:textId="2C6A9742" w:rsidR="00DB4825" w:rsidRDefault="00DB4825" w:rsidP="00DB48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said that if anyone forces you to go with him one mile, then go with him two</w:t>
      </w:r>
      <w:r w:rsidR="006274E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miles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17158DE" w14:textId="34E1E3F6" w:rsidR="00855EBF" w:rsidRDefault="0099230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Today’s message will look at the following a</w:t>
      </w:r>
      <w:r w:rsidR="000A6E1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spects of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miracle mile:</w:t>
      </w:r>
    </w:p>
    <w:p w14:paraId="1CDF9BD8" w14:textId="078B23EE" w:rsidR="00992306" w:rsidRDefault="00992306" w:rsidP="0099230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principle of the miracle mile.</w:t>
      </w:r>
    </w:p>
    <w:p w14:paraId="6C2D26C7" w14:textId="0E151AAC" w:rsidR="00992306" w:rsidRDefault="00992306" w:rsidP="0099230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0A6E13">
        <w:rPr>
          <w:rFonts w:ascii="Lora" w:eastAsia="Arial Unicode MS" w:hAnsi="Lora" w:cs="Arial"/>
          <w:color w:val="000000"/>
          <w:sz w:val="24"/>
          <w:szCs w:val="24"/>
          <w:bdr w:val="nil"/>
        </w:rPr>
        <w:t>practice of the miracle mile.</w:t>
      </w:r>
    </w:p>
    <w:p w14:paraId="5FFE2A27" w14:textId="21F31A95" w:rsidR="00855EBF" w:rsidRPr="006274EA" w:rsidRDefault="000A6E13" w:rsidP="006274E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power of the miracle mile.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5EDD0017" w:rsidR="00855EBF" w:rsidRPr="00855EBF" w:rsidRDefault="00507603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principle of the miracle mile (</w:t>
      </w:r>
      <w:r w:rsidR="00780544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matthew 5:41)</w:t>
      </w:r>
    </w:p>
    <w:p w14:paraId="1B4E50B8" w14:textId="0E746C77" w:rsidR="00E4217A" w:rsidRDefault="005071E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know what the miracle mile is about</w:t>
      </w:r>
      <w:r w:rsidR="006274E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2173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must </w:t>
      </w:r>
      <w:r w:rsidR="006274E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first </w:t>
      </w:r>
      <w:r w:rsidR="0021739B">
        <w:rPr>
          <w:rFonts w:ascii="Lora" w:eastAsia="Arial Unicode MS" w:hAnsi="Lora" w:cs="Arial"/>
          <w:color w:val="000000"/>
          <w:sz w:val="24"/>
          <w:szCs w:val="24"/>
          <w:bdr w:val="nil"/>
        </w:rPr>
        <w:t>understand the background.</w:t>
      </w:r>
    </w:p>
    <w:p w14:paraId="61FF4C0A" w14:textId="09B5B786" w:rsidR="00855EBF" w:rsidRDefault="00891629" w:rsidP="002173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Romans occupied the land of Palestine for about 100 years</w:t>
      </w:r>
      <w:r w:rsidR="0029411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6123AFC" w14:textId="1DDE3751" w:rsidR="00294111" w:rsidRPr="007F0031" w:rsidRDefault="007F0031" w:rsidP="007F00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had </w:t>
      </w:r>
      <w:r w:rsidR="006C26C0" w:rsidRPr="007F0031">
        <w:rPr>
          <w:rFonts w:ascii="Lora" w:eastAsia="Arial Unicode MS" w:hAnsi="Lora" w:cs="Arial"/>
          <w:color w:val="000000"/>
          <w:sz w:val="24"/>
          <w:szCs w:val="24"/>
          <w:bdr w:val="nil"/>
        </w:rPr>
        <w:t>learned something from the Persians</w:t>
      </w:r>
      <w:r w:rsidR="003526CB" w:rsidRPr="007F003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6C26C0" w:rsidRPr="007F00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had </w:t>
      </w:r>
      <w:r w:rsidR="00294111" w:rsidRPr="007F0031">
        <w:rPr>
          <w:rFonts w:ascii="Lora" w:eastAsia="Arial Unicode MS" w:hAnsi="Lora" w:cs="Arial"/>
          <w:color w:val="000000"/>
          <w:sz w:val="24"/>
          <w:szCs w:val="24"/>
          <w:bdr w:val="nil"/>
        </w:rPr>
        <w:t>at one time ruled the world.</w:t>
      </w:r>
    </w:p>
    <w:p w14:paraId="1A14FD1E" w14:textId="4CC57F35" w:rsidR="005001BD" w:rsidRPr="002C1149" w:rsidRDefault="000F7D4F" w:rsidP="00171F2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Persians </w:t>
      </w:r>
      <w:r w:rsidRPr="002C11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</w:t>
      </w:r>
      <w:r w:rsidR="006274EA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6274EA" w:rsidRPr="002C11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ot only </w:t>
      </w:r>
      <w:r w:rsidRPr="002C11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conquer a people, </w:t>
      </w:r>
      <w:r w:rsidR="00294111" w:rsidRPr="002C11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they </w:t>
      </w:r>
      <w:r w:rsidR="007F0031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751FBF" w:rsidRPr="002C1149">
        <w:rPr>
          <w:rFonts w:ascii="Lora" w:eastAsia="Arial Unicode MS" w:hAnsi="Lora" w:cs="Arial"/>
          <w:color w:val="000000"/>
          <w:sz w:val="24"/>
          <w:szCs w:val="24"/>
          <w:bdr w:val="nil"/>
        </w:rPr>
        <w:t>ould also use those people in a very advantageous way.</w:t>
      </w:r>
    </w:p>
    <w:p w14:paraId="3F653C3D" w14:textId="6490A4AC" w:rsidR="00751FBF" w:rsidRDefault="00751FBF" w:rsidP="00A05E5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would make the</w:t>
      </w:r>
      <w:r w:rsidR="007623B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certain menial tasks</w:t>
      </w:r>
      <w:r w:rsidR="007623B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for them.</w:t>
      </w:r>
    </w:p>
    <w:p w14:paraId="473CC152" w14:textId="2D489FAB" w:rsidR="000D41AD" w:rsidRPr="00173431" w:rsidRDefault="007623BD" w:rsidP="00A05E5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For example, a Persian soldier might have </w:t>
      </w:r>
      <w:r w:rsidR="001734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someone in a conquered land carry his knapsack or weapons for </w:t>
      </w:r>
      <w:r w:rsidR="00210990">
        <w:rPr>
          <w:rFonts w:ascii="Lora" w:eastAsia="Arial Unicode MS" w:hAnsi="Lora" w:cs="Arial"/>
          <w:color w:val="000000"/>
          <w:sz w:val="24"/>
          <w:szCs w:val="24"/>
          <w:bdr w:val="nil"/>
        </w:rPr>
        <w:t>one</w:t>
      </w:r>
      <w:r w:rsidR="001734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mile.</w:t>
      </w:r>
    </w:p>
    <w:p w14:paraId="323F2770" w14:textId="6B9F5DE1" w:rsidR="005001BD" w:rsidRPr="00855EBF" w:rsidRDefault="004C01B4" w:rsidP="000A572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A57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Romans </w:t>
      </w:r>
      <w:r w:rsidR="00AD54C1" w:rsidRPr="000A5728">
        <w:rPr>
          <w:rFonts w:ascii="Lora" w:eastAsia="Arial Unicode MS" w:hAnsi="Lora" w:cs="Arial"/>
          <w:color w:val="000000"/>
          <w:sz w:val="24"/>
          <w:szCs w:val="24"/>
          <w:bdr w:val="nil"/>
        </w:rPr>
        <w:t>learned</w:t>
      </w:r>
      <w:r w:rsidR="00AD54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A5728">
        <w:rPr>
          <w:rFonts w:ascii="Lora" w:eastAsia="Arial Unicode MS" w:hAnsi="Lora" w:cs="Arial"/>
          <w:color w:val="000000"/>
          <w:sz w:val="24"/>
          <w:szCs w:val="24"/>
          <w:bdr w:val="nil"/>
        </w:rPr>
        <w:t>from the Persians that this was a wonderful plan.</w:t>
      </w:r>
    </w:p>
    <w:p w14:paraId="3BD8CEBA" w14:textId="562239AA" w:rsidR="00855EBF" w:rsidRDefault="00622CA0" w:rsidP="000A57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Romans would o</w:t>
      </w:r>
      <w:r w:rsidR="000F60BC">
        <w:rPr>
          <w:rFonts w:ascii="Lora" w:eastAsia="Arial Unicode MS" w:hAnsi="Lora" w:cs="Arial"/>
          <w:color w:val="000000"/>
          <w:sz w:val="24"/>
          <w:szCs w:val="24"/>
          <w:bdr w:val="nil"/>
        </w:rPr>
        <w:t>ften have a Jewish citizen carry thei</w:t>
      </w:r>
      <w:r w:rsidR="00213FDE">
        <w:rPr>
          <w:rFonts w:ascii="Lora" w:eastAsia="Arial Unicode MS" w:hAnsi="Lora" w:cs="Arial"/>
          <w:color w:val="000000"/>
          <w:sz w:val="24"/>
          <w:szCs w:val="24"/>
          <w:bdr w:val="nil"/>
        </w:rPr>
        <w:t>r backpack, weapons, etc.</w:t>
      </w:r>
      <w:r w:rsidR="0021099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213F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for them.</w:t>
      </w:r>
    </w:p>
    <w:p w14:paraId="00DF844F" w14:textId="6C35D7D0" w:rsidR="00CC700F" w:rsidRPr="00494A32" w:rsidRDefault="00494A32" w:rsidP="00494A3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By law, the Jewish citizen would have to carry this burden for a mile.</w:t>
      </w:r>
    </w:p>
    <w:p w14:paraId="70153FAB" w14:textId="15B6F0BC" w:rsidR="00CF7684" w:rsidRPr="00CF7684" w:rsidRDefault="00282FD8" w:rsidP="00CF768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was humiliating to </w:t>
      </w:r>
      <w:r w:rsidR="00494A32">
        <w:rPr>
          <w:rFonts w:ascii="Lora" w:eastAsia="Arial Unicode MS" w:hAnsi="Lora" w:cs="Arial"/>
          <w:color w:val="000000"/>
          <w:sz w:val="24"/>
          <w:szCs w:val="24"/>
          <w:bdr w:val="nil"/>
        </w:rPr>
        <w:t>the Jewish people</w:t>
      </w:r>
      <w:r w:rsidR="00CF768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1EA351F" w14:textId="7E1D43CD" w:rsidR="00855EBF" w:rsidRDefault="003A2F8D" w:rsidP="0091028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said that every Jewish boy had marked off a mile post from his house.</w:t>
      </w:r>
    </w:p>
    <w:p w14:paraId="36C0BC8F" w14:textId="77777777" w:rsidR="0091028A" w:rsidRDefault="003A2F8D" w:rsidP="009102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9102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have known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exactly how far a mile was</w:t>
      </w:r>
      <w:r w:rsidR="0091028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16AACCF" w14:textId="4B773633" w:rsidR="003A2F8D" w:rsidRPr="0091028A" w:rsidRDefault="00BC7620" w:rsidP="009102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3A2F8D" w:rsidRPr="0091028A">
        <w:rPr>
          <w:rFonts w:ascii="Lora" w:eastAsia="Arial Unicode MS" w:hAnsi="Lora" w:cs="Arial"/>
          <w:color w:val="000000"/>
          <w:sz w:val="24"/>
          <w:szCs w:val="24"/>
          <w:bdr w:val="nil"/>
        </w:rPr>
        <w:t>e w</w:t>
      </w:r>
      <w:r w:rsidR="00DC59E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ould </w:t>
      </w:r>
      <w:r w:rsidR="003A2F8D" w:rsidRPr="009102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carry that burden </w:t>
      </w:r>
      <w:r w:rsidR="00210990">
        <w:rPr>
          <w:rFonts w:ascii="Lora" w:eastAsia="Arial Unicode MS" w:hAnsi="Lora" w:cs="Arial"/>
          <w:color w:val="000000"/>
          <w:sz w:val="24"/>
          <w:szCs w:val="24"/>
          <w:bdr w:val="nil"/>
        </w:rPr>
        <w:t>for a</w:t>
      </w:r>
      <w:r w:rsidR="003A2F8D" w:rsidRPr="009102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mile, but not </w:t>
      </w:r>
      <w:r w:rsidR="002109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one </w:t>
      </w:r>
      <w:r w:rsidR="003A2F8D" w:rsidRPr="0091028A">
        <w:rPr>
          <w:rFonts w:ascii="Lora" w:eastAsia="Arial Unicode MS" w:hAnsi="Lora" w:cs="Arial"/>
          <w:color w:val="000000"/>
          <w:sz w:val="24"/>
          <w:szCs w:val="24"/>
          <w:bdr w:val="nil"/>
        </w:rPr>
        <w:t>step further.</w:t>
      </w:r>
    </w:p>
    <w:p w14:paraId="01EE6D0C" w14:textId="6CCEEEBD" w:rsidR="00B42223" w:rsidRDefault="00B42223" w:rsidP="00B422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was the situation in Jesus’ time.</w:t>
      </w:r>
    </w:p>
    <w:p w14:paraId="5D47492D" w14:textId="788E9508" w:rsidR="00B42223" w:rsidRDefault="00BC7620" w:rsidP="00B4222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B42223">
        <w:rPr>
          <w:rFonts w:ascii="Lora" w:eastAsia="Arial Unicode MS" w:hAnsi="Lora" w:cs="Arial"/>
          <w:color w:val="000000"/>
          <w:sz w:val="24"/>
          <w:szCs w:val="24"/>
          <w:bdr w:val="nil"/>
        </w:rPr>
        <w:t>t caused much resentment and rebellion.</w:t>
      </w:r>
    </w:p>
    <w:p w14:paraId="5104BA7B" w14:textId="1F5837C7" w:rsidR="00855EBF" w:rsidRDefault="00426577" w:rsidP="00B422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According to historians, the Roman soldiers enjoyed humiliating the Jewish people by making them carry that burden </w:t>
      </w:r>
      <w:r w:rsidR="002109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for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mile.</w:t>
      </w:r>
    </w:p>
    <w:p w14:paraId="1972054E" w14:textId="00138AE0" w:rsidR="001B6A59" w:rsidRPr="0020740D" w:rsidRDefault="001B6A59" w:rsidP="002074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9D0F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Romans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were the occupational army at that time.</w:t>
      </w:r>
    </w:p>
    <w:p w14:paraId="7749E642" w14:textId="311EED78" w:rsidR="00E4217A" w:rsidRPr="00003528" w:rsidRDefault="0020740D" w:rsidP="00207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03528"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preaching, and he said that if anyone command</w:t>
      </w:r>
      <w:r w:rsidR="009D0F5E">
        <w:rPr>
          <w:rFonts w:ascii="Lora" w:eastAsia="Arial Unicode MS" w:hAnsi="Lora" w:cs="Arial"/>
          <w:color w:val="000000"/>
          <w:sz w:val="24"/>
          <w:szCs w:val="24"/>
          <w:bdr w:val="nil"/>
        </w:rPr>
        <w:t>ed</w:t>
      </w:r>
      <w:r w:rsidRPr="000035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to go with him a mile, then go with him two</w:t>
      </w:r>
      <w:r w:rsidR="002109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miles</w:t>
      </w:r>
      <w:r w:rsidRPr="0000352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A47014D" w14:textId="636F58B5" w:rsidR="0020740D" w:rsidRPr="00003528" w:rsidRDefault="0020740D" w:rsidP="002074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03528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5:41</w:t>
      </w:r>
    </w:p>
    <w:p w14:paraId="1241D175" w14:textId="636C3B82" w:rsidR="008767F2" w:rsidRPr="008767F2" w:rsidRDefault="00FC3043" w:rsidP="008767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03528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The principle that Jesus Christ was talking about is that you must do more than </w:t>
      </w:r>
      <w:r w:rsidR="00E6360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</w:t>
      </w:r>
      <w:r w:rsidRPr="00003528">
        <w:rPr>
          <w:rFonts w:ascii="Lora" w:eastAsia="Arial Unicode MS" w:hAnsi="Lora" w:cs="Arial"/>
          <w:color w:val="000000"/>
          <w:sz w:val="24"/>
          <w:szCs w:val="24"/>
          <w:bdr w:val="nil"/>
        </w:rPr>
        <w:t>is required by the law.</w:t>
      </w:r>
    </w:p>
    <w:p w14:paraId="1AABF9BF" w14:textId="66B6DA62" w:rsidR="00220073" w:rsidRPr="00B5279F" w:rsidRDefault="00BB6F60" w:rsidP="00B527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27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003528" w:rsidRPr="00B5279F">
        <w:rPr>
          <w:rFonts w:ascii="Lora" w:eastAsia="Arial Unicode MS" w:hAnsi="Lora" w:cs="Arial"/>
          <w:color w:val="000000"/>
          <w:sz w:val="24"/>
          <w:szCs w:val="24"/>
          <w:bdr w:val="nil"/>
        </w:rPr>
        <w:t>Pharisees and scribes were very careful to keep the law of God, or so they thought.</w:t>
      </w:r>
    </w:p>
    <w:p w14:paraId="27EC6BC0" w14:textId="77777777" w:rsidR="00B5279F" w:rsidRDefault="00B5279F" w:rsidP="00B527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5:20</w:t>
      </w:r>
    </w:p>
    <w:p w14:paraId="07D11526" w14:textId="77777777" w:rsidR="00B5279F" w:rsidRDefault="00CA6BAE" w:rsidP="00B527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27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8A1A0A" w:rsidRPr="00B5279F">
        <w:rPr>
          <w:rFonts w:ascii="Lora" w:eastAsia="Arial Unicode MS" w:hAnsi="Lora" w:cs="Arial"/>
          <w:color w:val="000000"/>
          <w:sz w:val="24"/>
          <w:szCs w:val="24"/>
          <w:bdr w:val="nil"/>
        </w:rPr>
        <w:t>kept</w:t>
      </w:r>
      <w:r w:rsidRPr="00B527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letter of the law.</w:t>
      </w:r>
    </w:p>
    <w:p w14:paraId="6C20FF73" w14:textId="5BE553EA" w:rsidR="001E7512" w:rsidRPr="00B5279F" w:rsidRDefault="00DB57FF" w:rsidP="00B5279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279F">
        <w:rPr>
          <w:rFonts w:ascii="Lora" w:eastAsia="Arial Unicode MS" w:hAnsi="Lora" w:cs="Arial"/>
          <w:color w:val="000000"/>
          <w:sz w:val="24"/>
          <w:szCs w:val="24"/>
          <w:bdr w:val="nil"/>
        </w:rPr>
        <w:t>They ke</w:t>
      </w:r>
      <w:r w:rsidR="008A1A0A" w:rsidRPr="00B527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pt </w:t>
      </w:r>
      <w:r w:rsidRPr="00B5279F">
        <w:rPr>
          <w:rFonts w:ascii="Lora" w:eastAsia="Arial Unicode MS" w:hAnsi="Lora" w:cs="Arial"/>
          <w:color w:val="000000"/>
          <w:sz w:val="24"/>
          <w:szCs w:val="24"/>
          <w:bdr w:val="nil"/>
        </w:rPr>
        <w:t>the law in a pu</w:t>
      </w:r>
      <w:r w:rsidR="001E7512" w:rsidRPr="00B5279F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Pr="00B5279F">
        <w:rPr>
          <w:rFonts w:ascii="Lora" w:eastAsia="Arial Unicode MS" w:hAnsi="Lora" w:cs="Arial"/>
          <w:color w:val="000000"/>
          <w:sz w:val="24"/>
          <w:szCs w:val="24"/>
          <w:bdr w:val="nil"/>
        </w:rPr>
        <w:t>ctiliar way.</w:t>
      </w:r>
    </w:p>
    <w:p w14:paraId="151EE946" w14:textId="7E6B35C7" w:rsidR="00610B02" w:rsidRPr="00610B02" w:rsidRDefault="00FF74B2" w:rsidP="00610B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="00610B02">
        <w:rPr>
          <w:rFonts w:ascii="Lora" w:eastAsia="Arial Unicode MS" w:hAnsi="Lora" w:cs="Arial"/>
          <w:color w:val="000000"/>
          <w:sz w:val="24"/>
          <w:szCs w:val="24"/>
          <w:bdr w:val="nil"/>
        </w:rPr>
        <w:t>Jesus said that unless you are willing to go beyond what the scribes and the Pharisees do, you will not enter into the kingdom of Heaven.</w:t>
      </w:r>
    </w:p>
    <w:p w14:paraId="306B14EF" w14:textId="58D56484" w:rsidR="00426577" w:rsidRDefault="008E173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the Pharisees </w:t>
      </w:r>
      <w:r w:rsidR="00D65E2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D65E2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people today have is minimum morality.</w:t>
      </w:r>
    </w:p>
    <w:p w14:paraId="28FC88C2" w14:textId="09F0D73F" w:rsidR="00426577" w:rsidRPr="00D65E2C" w:rsidRDefault="008E173B" w:rsidP="00D65E2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have a loveless legalism.</w:t>
      </w:r>
    </w:p>
    <w:p w14:paraId="33B5C525" w14:textId="551CFAAF" w:rsidR="00D65E2C" w:rsidRDefault="00D65E2C" w:rsidP="008266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principle of the </w:t>
      </w:r>
      <w:r w:rsidRPr="005A4431">
        <w:rPr>
          <w:rFonts w:ascii="Lora" w:eastAsia="Arial Unicode MS" w:hAnsi="Lora" w:cs="Arial"/>
          <w:color w:val="000000"/>
          <w:sz w:val="24"/>
          <w:szCs w:val="24"/>
          <w:bdr w:val="nil"/>
        </w:rPr>
        <w:t>miracle mile is to do more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than what is required.</w:t>
      </w:r>
    </w:p>
    <w:p w14:paraId="53C9F659" w14:textId="13753A45" w:rsidR="00D65E2C" w:rsidRDefault="00D65E2C" w:rsidP="00D65E2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Pharisees were willing to do just as much as was required and no more.</w:t>
      </w:r>
    </w:p>
    <w:p w14:paraId="057F28DA" w14:textId="0D7DF1E6" w:rsidR="0082665F" w:rsidRDefault="0082665F" w:rsidP="008266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Someone has said that life is really lived on three levels:</w:t>
      </w:r>
    </w:p>
    <w:p w14:paraId="601246A7" w14:textId="64CFF3F5" w:rsidR="0082665F" w:rsidRDefault="0082665F" w:rsidP="008266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hellish level that returns evil for good.</w:t>
      </w:r>
    </w:p>
    <w:p w14:paraId="5688399C" w14:textId="19931611" w:rsidR="0082665F" w:rsidRDefault="0082665F" w:rsidP="008266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human level that returns good for good and evil for evil.</w:t>
      </w:r>
    </w:p>
    <w:p w14:paraId="4B170692" w14:textId="4873CDD1" w:rsidR="0082665F" w:rsidRDefault="0082665F" w:rsidP="008266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h</w:t>
      </w:r>
      <w:r w:rsidR="00A32243">
        <w:rPr>
          <w:rFonts w:ascii="Lora" w:eastAsia="Arial Unicode MS" w:hAnsi="Lora" w:cs="Arial"/>
          <w:color w:val="000000"/>
          <w:sz w:val="24"/>
          <w:szCs w:val="24"/>
          <w:bdr w:val="nil"/>
        </w:rPr>
        <w:t>eavenly level that returns good for evil.</w:t>
      </w:r>
    </w:p>
    <w:p w14:paraId="5E6E7A77" w14:textId="58A9D258" w:rsidR="003A586F" w:rsidRDefault="00A32243" w:rsidP="00A3224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5:44</w:t>
      </w:r>
    </w:p>
    <w:p w14:paraId="7EF4BFBC" w14:textId="1179238A" w:rsidR="00A32243" w:rsidRDefault="00A32243" w:rsidP="00A3224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Those who require you to carry their burden a mile, carry it two.</w:t>
      </w:r>
    </w:p>
    <w:p w14:paraId="3024D8C2" w14:textId="2A5C95CB" w:rsidR="00A32243" w:rsidRDefault="00A32243" w:rsidP="00A3224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more than</w:t>
      </w:r>
      <w:r w:rsidR="00E6360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what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expected and required.</w:t>
      </w:r>
    </w:p>
    <w:p w14:paraId="376BCCE7" w14:textId="54199697" w:rsidR="00855EBF" w:rsidRPr="00D65E2C" w:rsidRDefault="00A32243" w:rsidP="00D65E2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 beyond the minimum morality.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531A16D0" w:rsidR="00855EBF" w:rsidRPr="00855EBF" w:rsidRDefault="00A32243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practice of the miracle mile (</w:t>
      </w:r>
      <w:r w:rsidR="00ED0DD5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matthew 5:38-42)</w:t>
      </w:r>
    </w:p>
    <w:p w14:paraId="2BAFC8E9" w14:textId="77777777" w:rsidR="0020527F" w:rsidRDefault="00936283" w:rsidP="002052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5:38-41</w:t>
      </w:r>
    </w:p>
    <w:p w14:paraId="405E12B1" w14:textId="77777777" w:rsidR="0020527F" w:rsidRDefault="00374581" w:rsidP="002052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052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read this Scripture carelessly, then we </w:t>
      </w:r>
      <w:r w:rsidR="00AC5E0A" w:rsidRPr="002052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may get </w:t>
      </w:r>
      <w:r w:rsidRPr="0020527F">
        <w:rPr>
          <w:rFonts w:ascii="Lora" w:eastAsia="Arial Unicode MS" w:hAnsi="Lora" w:cs="Arial"/>
          <w:color w:val="000000"/>
          <w:sz w:val="24"/>
          <w:szCs w:val="24"/>
          <w:bdr w:val="nil"/>
        </w:rPr>
        <w:t>the idea that Jesus is teaching passivism</w:t>
      </w:r>
      <w:r w:rsidR="00563DAF" w:rsidRPr="0020527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5331D4B" w14:textId="59FFD689" w:rsidR="0020527F" w:rsidRDefault="00FC6DDC" w:rsidP="002052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052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wasn’t teaching that Christians are </w:t>
      </w:r>
      <w:r w:rsidR="00D36818">
        <w:rPr>
          <w:rFonts w:ascii="Lora" w:eastAsia="Arial Unicode MS" w:hAnsi="Lora" w:cs="Arial"/>
          <w:color w:val="000000"/>
          <w:sz w:val="24"/>
          <w:szCs w:val="24"/>
          <w:bdr w:val="nil"/>
        </w:rPr>
        <w:t>to</w:t>
      </w:r>
      <w:r w:rsidRPr="002052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 doormats or that we can never defend ourselves</w:t>
      </w:r>
      <w:r w:rsidR="0020527F" w:rsidRPr="002052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Pr="0020527F">
        <w:rPr>
          <w:rFonts w:ascii="Lora" w:eastAsia="Arial Unicode MS" w:hAnsi="Lora" w:cs="Arial"/>
          <w:color w:val="000000"/>
          <w:sz w:val="24"/>
          <w:szCs w:val="24"/>
          <w:bdr w:val="nil"/>
        </w:rPr>
        <w:t>our homes</w:t>
      </w:r>
      <w:r w:rsidR="0020527F" w:rsidRPr="002052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D4177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or </w:t>
      </w:r>
      <w:r w:rsidR="0020527F" w:rsidRPr="0020527F">
        <w:rPr>
          <w:rFonts w:ascii="Lora" w:eastAsia="Arial Unicode MS" w:hAnsi="Lora" w:cs="Arial"/>
          <w:color w:val="000000"/>
          <w:sz w:val="24"/>
          <w:szCs w:val="24"/>
          <w:bdr w:val="nil"/>
        </w:rPr>
        <w:t>our loved ones.</w:t>
      </w:r>
    </w:p>
    <w:p w14:paraId="7E3D500A" w14:textId="77777777" w:rsidR="00582A56" w:rsidRDefault="001B4027" w:rsidP="008028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0527F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5:17-18</w:t>
      </w:r>
    </w:p>
    <w:p w14:paraId="32F07429" w14:textId="77777777" w:rsidR="00582A56" w:rsidRDefault="001B4027" w:rsidP="008028B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2A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believed </w:t>
      </w:r>
      <w:r w:rsidR="006D7E04" w:rsidRPr="00582A56">
        <w:rPr>
          <w:rFonts w:ascii="Lora" w:eastAsia="Arial Unicode MS" w:hAnsi="Lora" w:cs="Arial"/>
          <w:color w:val="000000"/>
          <w:sz w:val="24"/>
          <w:szCs w:val="24"/>
          <w:bdr w:val="nil"/>
        </w:rPr>
        <w:t>all of the Old Testament law</w:t>
      </w:r>
      <w:r w:rsidR="00582A56" w:rsidRPr="00582A5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57BF55D" w14:textId="77777777" w:rsidR="00582A56" w:rsidRDefault="00582A56" w:rsidP="008028B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2A56"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="00C967C3" w:rsidRPr="00582A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art </w:t>
      </w:r>
      <w:r w:rsidR="00163087" w:rsidRPr="00582A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the Old Testament law </w:t>
      </w:r>
      <w:r w:rsidR="00AA3C24" w:rsidRPr="00582A56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163087" w:rsidRPr="00582A56">
        <w:rPr>
          <w:rFonts w:ascii="Lora" w:eastAsia="Arial Unicode MS" w:hAnsi="Lora" w:cs="Arial"/>
          <w:color w:val="000000"/>
          <w:sz w:val="24"/>
          <w:szCs w:val="24"/>
          <w:bdr w:val="nil"/>
        </w:rPr>
        <w:t>s that we are to de</w:t>
      </w:r>
      <w:r w:rsidR="00A41E2C" w:rsidRPr="00582A56">
        <w:rPr>
          <w:rFonts w:ascii="Lora" w:eastAsia="Arial Unicode MS" w:hAnsi="Lora" w:cs="Arial"/>
          <w:color w:val="000000"/>
          <w:sz w:val="24"/>
          <w:szCs w:val="24"/>
          <w:bdr w:val="nil"/>
        </w:rPr>
        <w:t>fend our loved ones</w:t>
      </w:r>
      <w:r w:rsidR="00F71DC7" w:rsidRPr="00582A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B90A3F" w:rsidRPr="00582A56">
        <w:rPr>
          <w:rFonts w:ascii="Lora" w:eastAsia="Arial Unicode MS" w:hAnsi="Lora" w:cs="Arial"/>
          <w:color w:val="000000"/>
          <w:sz w:val="24"/>
          <w:szCs w:val="24"/>
          <w:bdr w:val="nil"/>
        </w:rPr>
        <w:t>our liberties</w:t>
      </w:r>
      <w:r w:rsidR="00F71DC7" w:rsidRPr="00582A5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B90A3F" w:rsidRPr="00582A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our rights.</w:t>
      </w:r>
    </w:p>
    <w:p w14:paraId="784BA469" w14:textId="404B4114" w:rsidR="00582A56" w:rsidRPr="00344B22" w:rsidRDefault="008028B7" w:rsidP="00344B2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quoting</w:t>
      </w:r>
      <w:r w:rsidR="00344B2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Exodus 21:24-25.</w:t>
      </w:r>
    </w:p>
    <w:p w14:paraId="772A4E99" w14:textId="6B99492D" w:rsidR="00344B22" w:rsidRDefault="00EE52D0" w:rsidP="00344B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2A56"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is against lawlessness</w:t>
      </w:r>
      <w:r w:rsidR="00344B2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the Bible is against </w:t>
      </w:r>
      <w:r w:rsidR="00FE1ECD" w:rsidRPr="00582A56">
        <w:rPr>
          <w:rFonts w:ascii="Lora" w:eastAsia="Arial Unicode MS" w:hAnsi="Lora" w:cs="Arial"/>
          <w:color w:val="000000"/>
          <w:sz w:val="24"/>
          <w:szCs w:val="24"/>
          <w:bdr w:val="nil"/>
        </w:rPr>
        <w:t>anarchy.</w:t>
      </w:r>
    </w:p>
    <w:p w14:paraId="49B57015" w14:textId="77777777" w:rsidR="00344B22" w:rsidRDefault="00A63024" w:rsidP="00344B2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4B2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F004B9" w:rsidRPr="00344B2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live </w:t>
      </w:r>
      <w:r w:rsidRPr="00344B22">
        <w:rPr>
          <w:rFonts w:ascii="Lora" w:eastAsia="Arial Unicode MS" w:hAnsi="Lora" w:cs="Arial"/>
          <w:color w:val="000000"/>
          <w:sz w:val="24"/>
          <w:szCs w:val="24"/>
          <w:bdr w:val="nil"/>
        </w:rPr>
        <w:t>in a generation of people who are defending the lion’s right to eat the lamb.</w:t>
      </w:r>
    </w:p>
    <w:p w14:paraId="00688CCA" w14:textId="77777777" w:rsidR="00344B22" w:rsidRDefault="00A63024" w:rsidP="00344B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4B22">
        <w:rPr>
          <w:rFonts w:ascii="Lora" w:eastAsia="Arial Unicode MS" w:hAnsi="Lora" w:cs="Arial"/>
          <w:color w:val="000000"/>
          <w:sz w:val="24"/>
          <w:szCs w:val="24"/>
          <w:bdr w:val="nil"/>
        </w:rPr>
        <w:t>Jesus never did that.</w:t>
      </w:r>
    </w:p>
    <w:p w14:paraId="6E5D8F7B" w14:textId="08D577FB" w:rsidR="000F5164" w:rsidRPr="00344B22" w:rsidRDefault="00A63024" w:rsidP="00344B2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4B22">
        <w:rPr>
          <w:rFonts w:ascii="Lora" w:eastAsia="Arial Unicode MS" w:hAnsi="Lora" w:cs="Arial"/>
          <w:color w:val="000000"/>
          <w:sz w:val="24"/>
          <w:szCs w:val="24"/>
          <w:bdr w:val="nil"/>
        </w:rPr>
        <w:t>Jesus taught that there should be civil justice</w:t>
      </w:r>
      <w:r w:rsidR="00DE12C4" w:rsidRPr="00344B2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0BF39A7" w14:textId="4A96EEB1" w:rsidR="00FF7D9D" w:rsidRPr="00A553D8" w:rsidRDefault="0081467F" w:rsidP="00FF7D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doesn’t teach passivism, and y</w:t>
      </w:r>
      <w:r w:rsidR="00CA5B1C">
        <w:rPr>
          <w:rFonts w:ascii="Lora" w:eastAsia="Arial Unicode MS" w:hAnsi="Lora" w:cs="Arial"/>
          <w:color w:val="000000"/>
          <w:sz w:val="24"/>
          <w:szCs w:val="24"/>
          <w:bdr w:val="nil"/>
        </w:rPr>
        <w:t>et, the Lord said</w:t>
      </w:r>
      <w:r w:rsidR="00FF7D9D">
        <w:rPr>
          <w:rFonts w:ascii="Lora" w:eastAsia="Arial Unicode MS" w:hAnsi="Lora" w:cs="Arial"/>
          <w:color w:val="000000"/>
          <w:sz w:val="24"/>
          <w:szCs w:val="24"/>
          <w:bdr w:val="nil"/>
        </w:rPr>
        <w:t>, “</w:t>
      </w:r>
      <w:r w:rsidR="00FF7D9D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R</w:t>
      </w:r>
      <w:r w:rsidR="002F6C65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esist not evil</w:t>
      </w:r>
      <w:r w:rsidR="00631443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.  </w:t>
      </w:r>
      <w:r w:rsidR="00DF224A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If someone slaps you on the che</w:t>
      </w:r>
      <w:r w:rsidR="00823237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DF224A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k, then turn the other.</w:t>
      </w:r>
      <w:r w:rsidR="00631443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78F0BCB7" w14:textId="77777777" w:rsidR="00371576" w:rsidRPr="00A553D8" w:rsidRDefault="00631443" w:rsidP="0037157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5:39</w:t>
      </w:r>
    </w:p>
    <w:p w14:paraId="32A9ACF6" w14:textId="77777777" w:rsidR="00371576" w:rsidRPr="00A553D8" w:rsidRDefault="00631443" w:rsidP="0037157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This is not contradictory if rightly understood.</w:t>
      </w:r>
    </w:p>
    <w:p w14:paraId="72CA9F6A" w14:textId="711EEB30" w:rsidR="00371576" w:rsidRPr="00A553D8" w:rsidRDefault="00B244FC" w:rsidP="0037157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 Apostle Paul g</w:t>
      </w:r>
      <w:r w:rsidR="00E6360A">
        <w:rPr>
          <w:rFonts w:ascii="Lora" w:eastAsia="Arial Unicode MS" w:hAnsi="Lora" w:cs="Arial"/>
          <w:color w:val="000000"/>
          <w:sz w:val="24"/>
          <w:szCs w:val="24"/>
          <w:bdr w:val="nil"/>
        </w:rPr>
        <w:t>ave</w:t>
      </w: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commentary on this passage.</w:t>
      </w:r>
    </w:p>
    <w:p w14:paraId="1318C710" w14:textId="77777777" w:rsidR="005D5904" w:rsidRPr="00A553D8" w:rsidRDefault="002573A1" w:rsidP="005D590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Romans 12</w:t>
      </w:r>
      <w:r w:rsidR="00CA49C6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:17</w:t>
      </w:r>
      <w:r w:rsidR="0089756E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953E97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13:</w:t>
      </w:r>
      <w:r w:rsidR="006F6F10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4</w:t>
      </w:r>
    </w:p>
    <w:p w14:paraId="42E737C5" w14:textId="7F1FB56B" w:rsidR="005D5904" w:rsidRPr="00A553D8" w:rsidRDefault="00782086" w:rsidP="005D590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“If it be possible</w:t>
      </w:r>
      <w:r w:rsidR="00823237">
        <w:rPr>
          <w:rFonts w:ascii="Lora" w:eastAsia="Arial Unicode MS" w:hAnsi="Lora" w:cs="Arial"/>
          <w:color w:val="000000"/>
          <w:sz w:val="24"/>
          <w:szCs w:val="24"/>
          <w:bdr w:val="nil"/>
        </w:rPr>
        <w:t>…</w:t>
      </w: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219C6B48" w14:textId="77777777" w:rsidR="007357C4" w:rsidRPr="00A553D8" w:rsidRDefault="00782086" w:rsidP="007357C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Sometimes, it is not possible.</w:t>
      </w:r>
    </w:p>
    <w:p w14:paraId="4ED44A49" w14:textId="1FE628A3" w:rsidR="00163546" w:rsidRPr="00A553D8" w:rsidRDefault="00634FD3" w:rsidP="007357C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B557E8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e are not to take personal revenge</w:t>
      </w:r>
      <w:r w:rsidR="000C23F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72A2A3D" w14:textId="1593F87F" w:rsidR="00DA7C2C" w:rsidRPr="00A553D8" w:rsidRDefault="00DA7C2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teaches that evil must be restrained.</w:t>
      </w:r>
    </w:p>
    <w:p w14:paraId="058B20FC" w14:textId="3BF5938C" w:rsidR="00606778" w:rsidRPr="00A553D8" w:rsidRDefault="00901301" w:rsidP="00DA7C2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1 Peter 2:13-14</w:t>
      </w:r>
    </w:p>
    <w:p w14:paraId="7F1162E7" w14:textId="09C7C81D" w:rsidR="00901301" w:rsidRPr="00A553D8" w:rsidRDefault="004B3444" w:rsidP="001607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This i</w:t>
      </w:r>
      <w:r w:rsidR="00901301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s what God says to those who are citizens.</w:t>
      </w:r>
    </w:p>
    <w:p w14:paraId="4CD2B41D" w14:textId="7702A91B" w:rsidR="00EC5560" w:rsidRPr="00A553D8" w:rsidRDefault="00654B90" w:rsidP="001607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“Every ordinance of man”</w:t>
      </w:r>
      <w:r w:rsidR="00EE4C37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357C4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refers </w:t>
      </w:r>
      <w:r w:rsidR="00EE4C37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to man’s laws.</w:t>
      </w:r>
    </w:p>
    <w:p w14:paraId="3C1E2143" w14:textId="77777777" w:rsidR="00AB6186" w:rsidRPr="00A553D8" w:rsidRDefault="0092040C" w:rsidP="00AB61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We live in a wicked society</w:t>
      </w:r>
      <w:r w:rsidR="00D512C6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, and the wickedness of human nature has to be restrained by law.</w:t>
      </w:r>
    </w:p>
    <w:p w14:paraId="61F0D87D" w14:textId="3C39B0CF" w:rsidR="00AB6186" w:rsidRPr="00A553D8" w:rsidRDefault="00D512C6" w:rsidP="00AB61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Just to lay down in</w:t>
      </w:r>
      <w:r w:rsidR="00E17AF4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front of sin</w:t>
      </w:r>
      <w:r w:rsidR="0047537C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error, evil, and wickedness is neither just </w:t>
      </w:r>
      <w:r w:rsidR="00DB61FC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47537C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or kind.</w:t>
      </w:r>
    </w:p>
    <w:p w14:paraId="725C68B4" w14:textId="5D77EB29" w:rsidR="0047537C" w:rsidRPr="00A553D8" w:rsidRDefault="0047537C" w:rsidP="00AB61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It doesn’t protect the innocent</w:t>
      </w:r>
      <w:r w:rsidR="004E5036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D7CB2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it </w:t>
      </w:r>
      <w:r w:rsidR="004E5036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does</w:t>
      </w:r>
      <w:r w:rsidR="007D7CB2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n’t </w:t>
      </w:r>
      <w:r w:rsidR="00BE417E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restrain wickedness.</w:t>
      </w:r>
    </w:p>
    <w:p w14:paraId="207DA218" w14:textId="0DA40AF0" w:rsidR="004E5036" w:rsidRPr="00A553D8" w:rsidRDefault="004E5036" w:rsidP="00E17A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You cannot legislate morality.</w:t>
      </w:r>
    </w:p>
    <w:p w14:paraId="2E3DA235" w14:textId="070511D3" w:rsidR="00BE417E" w:rsidRDefault="00BE417E" w:rsidP="004E503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law on Earth that can make someone moral.</w:t>
      </w:r>
    </w:p>
    <w:p w14:paraId="1ED9E27D" w14:textId="12E5D7A2" w:rsidR="00EC1E1D" w:rsidRPr="00823237" w:rsidRDefault="00EC1E1D" w:rsidP="0082323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23237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not a law written that can make you love me or make me love you.</w:t>
      </w:r>
    </w:p>
    <w:p w14:paraId="2EB91738" w14:textId="37873F18" w:rsidR="00606778" w:rsidRPr="00A553D8" w:rsidRDefault="00716571" w:rsidP="0071657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Therefore, you have to legislate </w:t>
      </w:r>
      <w:r w:rsidR="00D1385E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against immorality.</w:t>
      </w:r>
    </w:p>
    <w:p w14:paraId="51F3D200" w14:textId="1E5EE844" w:rsidR="00D1385E" w:rsidRPr="00A553D8" w:rsidRDefault="00D1385E" w:rsidP="00D138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Laws are not here to make us good.</w:t>
      </w:r>
    </w:p>
    <w:p w14:paraId="1AAED6B9" w14:textId="2B71249B" w:rsidR="00560C04" w:rsidRPr="00A553D8" w:rsidRDefault="00D1385E" w:rsidP="00E373B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Laws are here because we are bad and have to be restrained.</w:t>
      </w:r>
    </w:p>
    <w:p w14:paraId="51FB297A" w14:textId="1C7695AC" w:rsidR="00E25178" w:rsidRPr="00F2753F" w:rsidRDefault="008816F4" w:rsidP="00F275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the Lord tells us to turn the other cheek and resist not evil, </w:t>
      </w:r>
      <w:r w:rsidR="005D51DB" w:rsidRPr="008816F4">
        <w:rPr>
          <w:rFonts w:ascii="Lora" w:eastAsia="Arial Unicode MS" w:hAnsi="Lora" w:cs="Arial"/>
          <w:color w:val="000000"/>
          <w:sz w:val="24"/>
          <w:szCs w:val="24"/>
          <w:bdr w:val="nil"/>
        </w:rPr>
        <w:t>He is teaching us that we are not to take personal vengeance.</w:t>
      </w:r>
    </w:p>
    <w:p w14:paraId="27F79D9C" w14:textId="1E6AEF62" w:rsidR="004103A6" w:rsidRPr="00A553D8" w:rsidRDefault="00F2753F" w:rsidP="005D51D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4103A6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not to stand up for our so-called rights.</w:t>
      </w:r>
    </w:p>
    <w:p w14:paraId="1F418457" w14:textId="3AAEAB09" w:rsidR="00A46519" w:rsidRDefault="00E25178" w:rsidP="0059201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God has ways of taking vengeance; God has ways of protecting.</w:t>
      </w:r>
    </w:p>
    <w:p w14:paraId="59E44E10" w14:textId="5B4008E0" w:rsidR="00F2753F" w:rsidRPr="00A553D8" w:rsidRDefault="00F2753F" w:rsidP="00F275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And there are times when we ourselves have to protect our loved ones.</w:t>
      </w:r>
    </w:p>
    <w:p w14:paraId="3E0143C1" w14:textId="51912651" w:rsidR="00F2753F" w:rsidRDefault="00F2753F" w:rsidP="00A4651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5:39</w:t>
      </w:r>
    </w:p>
    <w:p w14:paraId="046D302B" w14:textId="7A4E1E82" w:rsidR="00A46519" w:rsidRPr="00A553D8" w:rsidRDefault="00F2753F" w:rsidP="00F275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Bible times i</w:t>
      </w:r>
      <w:r w:rsidR="0044668D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 you wanted to make a </w:t>
      </w:r>
      <w:r w:rsidR="009B166F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Jew</w:t>
      </w:r>
      <w:r w:rsidR="006D2F51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ish person</w:t>
      </w:r>
      <w:r w:rsidR="009B166F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angry, then there were two things that you could do</w:t>
      </w:r>
      <w:r w:rsidR="001040F5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63276DA0" w14:textId="6C746243" w:rsidR="00A46519" w:rsidRPr="00A553D8" w:rsidRDefault="009B166F" w:rsidP="00F275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One </w:t>
      </w:r>
      <w:r w:rsidR="006D2F51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s to spit in his face.</w:t>
      </w:r>
    </w:p>
    <w:p w14:paraId="1F9EA8F0" w14:textId="5668D994" w:rsidR="00A46519" w:rsidRPr="00A553D8" w:rsidRDefault="009B166F" w:rsidP="00F275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other </w:t>
      </w:r>
      <w:r w:rsidR="006D2F51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s to slap him.</w:t>
      </w:r>
    </w:p>
    <w:p w14:paraId="11D2D426" w14:textId="0F6FE90C" w:rsidR="009B166F" w:rsidRPr="00A553D8" w:rsidRDefault="009B166F" w:rsidP="00F2753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These were the ultimate act</w:t>
      </w:r>
      <w:r w:rsidR="006D2F51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contemptuousness.</w:t>
      </w:r>
    </w:p>
    <w:p w14:paraId="1E98E16D" w14:textId="2E7F41B2" w:rsidR="00D80D75" w:rsidRPr="00A553D8" w:rsidRDefault="0013115E" w:rsidP="00F275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go the second mile when our dignity is degraded.</w:t>
      </w:r>
    </w:p>
    <w:p w14:paraId="1B29982F" w14:textId="6FC974F6" w:rsidR="001E7664" w:rsidRPr="00A553D8" w:rsidRDefault="00176BF6" w:rsidP="00F275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Matthew 26:67</w:t>
      </w:r>
    </w:p>
    <w:p w14:paraId="61754F1E" w14:textId="77777777" w:rsidR="001E7664" w:rsidRPr="00A553D8" w:rsidRDefault="001D1055" w:rsidP="00F2753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They spit in the face of Jesus.</w:t>
      </w:r>
    </w:p>
    <w:p w14:paraId="4981E9CC" w14:textId="77777777" w:rsidR="001E7664" w:rsidRPr="00A553D8" w:rsidRDefault="001D1055" w:rsidP="00F2753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They slapped Jesus with an open hand.</w:t>
      </w:r>
    </w:p>
    <w:p w14:paraId="003EC807" w14:textId="77777777" w:rsidR="001E7664" w:rsidRPr="00A553D8" w:rsidRDefault="001D1055" w:rsidP="00F2753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Jesus did not slap back.</w:t>
      </w:r>
    </w:p>
    <w:p w14:paraId="5CBA6965" w14:textId="56A12CC1" w:rsidR="001D1055" w:rsidRPr="00A553D8" w:rsidRDefault="001D1055" w:rsidP="00F2753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He simply turned the other cheek.</w:t>
      </w:r>
    </w:p>
    <w:p w14:paraId="49756C91" w14:textId="5CC474D9" w:rsidR="001165A0" w:rsidRPr="00A553D8" w:rsidRDefault="00622F79" w:rsidP="001E766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your dignity is degraded, when someone insults you with an open hand or </w:t>
      </w:r>
      <w:r w:rsidR="00561E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with </w:t>
      </w: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a vile word, just turn the other che</w:t>
      </w:r>
      <w:r w:rsidR="001040F5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k.</w:t>
      </w:r>
    </w:p>
    <w:p w14:paraId="284C29B1" w14:textId="350AC9E3" w:rsidR="00622F79" w:rsidRPr="00A553D8" w:rsidRDefault="00622F79" w:rsidP="001E766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Go the second mile.</w:t>
      </w:r>
    </w:p>
    <w:p w14:paraId="0616238F" w14:textId="3647DA4C" w:rsidR="00710298" w:rsidRPr="00FC2BD6" w:rsidRDefault="006B1347" w:rsidP="00FC2B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5:40</w:t>
      </w:r>
    </w:p>
    <w:p w14:paraId="083CA8E6" w14:textId="64C3F70C" w:rsidR="00561E5D" w:rsidRDefault="00561E5D" w:rsidP="00F151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Our Lord is not saying that we’re not supposed to protect our property if someone is trying to steal it.</w:t>
      </w:r>
    </w:p>
    <w:p w14:paraId="3CF7837A" w14:textId="17BCB564" w:rsidR="00F1519B" w:rsidRDefault="00561E5D" w:rsidP="00F151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</w:t>
      </w:r>
      <w:r w:rsidR="002038B0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a law case.</w:t>
      </w:r>
    </w:p>
    <w:p w14:paraId="71986316" w14:textId="77777777" w:rsidR="00F1519B" w:rsidRDefault="002038B0" w:rsidP="00F151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1519B">
        <w:rPr>
          <w:rFonts w:ascii="Lora" w:eastAsia="Arial Unicode MS" w:hAnsi="Lora" w:cs="Arial"/>
          <w:color w:val="000000"/>
          <w:sz w:val="24"/>
          <w:szCs w:val="24"/>
          <w:bdr w:val="nil"/>
        </w:rPr>
        <w:t>You have done something wrong</w:t>
      </w:r>
      <w:r w:rsidR="00211002" w:rsidRPr="00F1519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F151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someone has sued you.</w:t>
      </w:r>
    </w:p>
    <w:p w14:paraId="60B98533" w14:textId="77777777" w:rsidR="00F1519B" w:rsidRDefault="002038B0" w:rsidP="00F151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1519B">
        <w:rPr>
          <w:rFonts w:ascii="Lora" w:eastAsia="Arial Unicode MS" w:hAnsi="Lora" w:cs="Arial"/>
          <w:color w:val="000000"/>
          <w:sz w:val="24"/>
          <w:szCs w:val="24"/>
          <w:bdr w:val="nil"/>
        </w:rPr>
        <w:t>They have gotten a judgment against you.</w:t>
      </w:r>
    </w:p>
    <w:p w14:paraId="075103DE" w14:textId="169D1222" w:rsidR="00F1519B" w:rsidRDefault="002038B0" w:rsidP="00F1519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151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don’t have anything </w:t>
      </w:r>
      <w:r w:rsidR="00561E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with which </w:t>
      </w:r>
      <w:r w:rsidRPr="00F1519B">
        <w:rPr>
          <w:rFonts w:ascii="Lora" w:eastAsia="Arial Unicode MS" w:hAnsi="Lora" w:cs="Arial"/>
          <w:color w:val="000000"/>
          <w:sz w:val="24"/>
          <w:szCs w:val="24"/>
          <w:bdr w:val="nil"/>
        </w:rPr>
        <w:t>to pay, so they take your shirt.</w:t>
      </w:r>
    </w:p>
    <w:p w14:paraId="2D81D584" w14:textId="22CD5934" w:rsidR="00F1519B" w:rsidRDefault="002038B0" w:rsidP="00561E5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1519B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says to give him your coat</w:t>
      </w:r>
      <w:r w:rsidR="00561E5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F151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also.</w:t>
      </w:r>
    </w:p>
    <w:p w14:paraId="25DE9F18" w14:textId="77777777" w:rsidR="00F1519B" w:rsidRDefault="00C55E49" w:rsidP="00561E5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1519B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="00764E29" w:rsidRPr="00F1519B">
        <w:rPr>
          <w:rFonts w:ascii="Lora" w:eastAsia="Arial Unicode MS" w:hAnsi="Lora" w:cs="Arial"/>
          <w:color w:val="000000"/>
          <w:sz w:val="24"/>
          <w:szCs w:val="24"/>
          <w:bdr w:val="nil"/>
        </w:rPr>
        <w:t>on’t just simply pay what is due.</w:t>
      </w:r>
    </w:p>
    <w:p w14:paraId="3729F21C" w14:textId="77777777" w:rsidR="00F1519B" w:rsidRDefault="00764E29" w:rsidP="00561E5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1519B">
        <w:rPr>
          <w:rFonts w:ascii="Lora" w:eastAsia="Arial Unicode MS" w:hAnsi="Lora" w:cs="Arial"/>
          <w:color w:val="000000"/>
          <w:sz w:val="24"/>
          <w:szCs w:val="24"/>
          <w:bdr w:val="nil"/>
        </w:rPr>
        <w:t>Go the second mile</w:t>
      </w:r>
      <w:r w:rsidR="00AF0B20" w:rsidRPr="00F1519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DC864C1" w14:textId="77777777" w:rsidR="00F1519B" w:rsidRDefault="00AF0B20" w:rsidP="00F1519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1519B">
        <w:rPr>
          <w:rFonts w:ascii="Lora" w:eastAsia="Arial Unicode MS" w:hAnsi="Lora" w:cs="Arial"/>
          <w:color w:val="000000"/>
          <w:sz w:val="24"/>
          <w:szCs w:val="24"/>
          <w:bdr w:val="nil"/>
        </w:rPr>
        <w:t>Don’t just do the minimum.</w:t>
      </w:r>
    </w:p>
    <w:p w14:paraId="7B675DAC" w14:textId="5AF82C4D" w:rsidR="00B85316" w:rsidRPr="00F1519B" w:rsidRDefault="00AF0B20" w:rsidP="00F1519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1519B">
        <w:rPr>
          <w:rFonts w:ascii="Lora" w:eastAsia="Arial Unicode MS" w:hAnsi="Lora" w:cs="Arial"/>
          <w:color w:val="000000"/>
          <w:sz w:val="24"/>
          <w:szCs w:val="24"/>
          <w:bdr w:val="nil"/>
        </w:rPr>
        <w:t>Do more than is required.</w:t>
      </w:r>
    </w:p>
    <w:p w14:paraId="73977619" w14:textId="77777777" w:rsidR="00C851FA" w:rsidRDefault="00C851FA" w:rsidP="002E69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shows us what to do when someone has a need and comes to us for help.</w:t>
      </w:r>
    </w:p>
    <w:p w14:paraId="7F9CF7F8" w14:textId="201813CD" w:rsidR="009A0F0D" w:rsidRPr="00C851FA" w:rsidRDefault="00FE328B" w:rsidP="00C851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E6909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5:42</w:t>
      </w:r>
    </w:p>
    <w:p w14:paraId="707D768B" w14:textId="11A8EDFE" w:rsidR="00622F79" w:rsidRDefault="00F63416" w:rsidP="00C851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95B27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5:46-47</w:t>
      </w:r>
    </w:p>
    <w:p w14:paraId="415E15AC" w14:textId="39A2076A" w:rsidR="000652E2" w:rsidRPr="00995B27" w:rsidRDefault="00654B05" w:rsidP="00C851F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95B27">
        <w:rPr>
          <w:rFonts w:ascii="Lora" w:eastAsia="Arial Unicode MS" w:hAnsi="Lora" w:cs="Arial"/>
          <w:color w:val="000000"/>
          <w:sz w:val="24"/>
          <w:szCs w:val="24"/>
          <w:bdr w:val="nil"/>
        </w:rPr>
        <w:t>If we just love those who love us</w:t>
      </w:r>
      <w:r w:rsidR="00995B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</w:t>
      </w:r>
      <w:r w:rsidRPr="00995B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just </w:t>
      </w:r>
      <w:r w:rsidR="00995B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give to </w:t>
      </w:r>
      <w:r w:rsidR="00AC13A6" w:rsidRPr="00995B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those who </w:t>
      </w:r>
      <w:r w:rsidR="00995B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give to </w:t>
      </w:r>
      <w:r w:rsidR="00AC13A6" w:rsidRPr="00995B27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 w:rsidR="00995B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just help those who help us</w:t>
      </w:r>
      <w:r w:rsidR="00C851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just do what is required</w:t>
      </w:r>
      <w:r w:rsidR="007E21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no more</w:t>
      </w:r>
      <w:r w:rsidR="00995B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AC13A6" w:rsidRPr="00995B27">
        <w:rPr>
          <w:rFonts w:ascii="Lora" w:eastAsia="Arial Unicode MS" w:hAnsi="Lora" w:cs="Arial"/>
          <w:color w:val="000000"/>
          <w:sz w:val="24"/>
          <w:szCs w:val="24"/>
          <w:bdr w:val="nil"/>
        </w:rPr>
        <w:t>anyone can do that.</w:t>
      </w:r>
    </w:p>
    <w:p w14:paraId="0171B436" w14:textId="77777777" w:rsidR="00FF7AEA" w:rsidRDefault="000C67F2" w:rsidP="00C851F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owe them anything, but Jesus says to give to them</w:t>
      </w:r>
      <w:r w:rsidR="00FF7AE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990E868" w14:textId="7C103C71" w:rsidR="000C67F2" w:rsidRPr="00A553D8" w:rsidRDefault="00FF7AEA" w:rsidP="00C851F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="000C67F2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on’t turn them away.</w:t>
      </w:r>
    </w:p>
    <w:p w14:paraId="5A7D4F43" w14:textId="6A48E548" w:rsidR="00622F79" w:rsidRPr="00A553D8" w:rsidRDefault="00F94C22" w:rsidP="002C45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1 Timothy 6:17-18</w:t>
      </w:r>
    </w:p>
    <w:p w14:paraId="31F65AA9" w14:textId="79CE5A61" w:rsidR="00F94C22" w:rsidRPr="00A553D8" w:rsidRDefault="00BB3CFD" w:rsidP="002C45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1 John 3:17-18</w:t>
      </w:r>
    </w:p>
    <w:p w14:paraId="6F686BD6" w14:textId="05263038" w:rsidR="009B0D5B" w:rsidRPr="00A553D8" w:rsidRDefault="009B0D5B" w:rsidP="009B0D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Lord is not saying that if someone </w:t>
      </w:r>
      <w:r w:rsidR="001040F5">
        <w:rPr>
          <w:rFonts w:ascii="Lora" w:eastAsia="Arial Unicode MS" w:hAnsi="Lora" w:cs="Arial"/>
          <w:color w:val="000000"/>
          <w:sz w:val="24"/>
          <w:szCs w:val="24"/>
          <w:bdr w:val="nil"/>
        </w:rPr>
        <w:t>tells</w:t>
      </w: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</w:t>
      </w:r>
      <w:r w:rsidR="00BA49D8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to give him your billfold, your shoes, or your house th</w:t>
      </w:r>
      <w:r w:rsidR="007E214A">
        <w:rPr>
          <w:rFonts w:ascii="Lora" w:eastAsia="Arial Unicode MS" w:hAnsi="Lora" w:cs="Arial"/>
          <w:color w:val="000000"/>
          <w:sz w:val="24"/>
          <w:szCs w:val="24"/>
          <w:bdr w:val="nil"/>
        </w:rPr>
        <w:t>at</w:t>
      </w:r>
      <w:r w:rsidR="00F279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BA49D8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you are to do that.</w:t>
      </w:r>
    </w:p>
    <w:p w14:paraId="21BE434C" w14:textId="15232BB5" w:rsidR="00BA49D8" w:rsidRPr="00747DA3" w:rsidRDefault="00BA49D8" w:rsidP="00747DA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47DA3">
        <w:rPr>
          <w:rFonts w:ascii="Lora" w:eastAsia="Arial Unicode MS" w:hAnsi="Lora" w:cs="Arial"/>
          <w:color w:val="000000"/>
          <w:sz w:val="24"/>
          <w:szCs w:val="24"/>
          <w:bdr w:val="nil"/>
        </w:rPr>
        <w:t>That is a false and extreme interpretation.</w:t>
      </w:r>
    </w:p>
    <w:p w14:paraId="690D4637" w14:textId="7A6DF818" w:rsidR="00622F79" w:rsidRPr="00A553D8" w:rsidRDefault="00BA49D8" w:rsidP="002C45D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kin</w:t>
      </w:r>
      <w:r w:rsidR="00AF2CAC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giving that does not help but hurts.</w:t>
      </w:r>
    </w:p>
    <w:p w14:paraId="6D733371" w14:textId="679BF664" w:rsidR="00BA49D8" w:rsidRPr="00A553D8" w:rsidRDefault="00BA49D8" w:rsidP="002C45D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All Scripture has to be compared to Scripture.</w:t>
      </w:r>
    </w:p>
    <w:p w14:paraId="2380E82F" w14:textId="51C5C5FA" w:rsidR="00BA49D8" w:rsidRPr="00A553D8" w:rsidRDefault="00B311EE" w:rsidP="0037192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2 Thessalonians </w:t>
      </w:r>
      <w:r w:rsidR="00E26B4E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3:10</w:t>
      </w:r>
    </w:p>
    <w:p w14:paraId="73279757" w14:textId="79532AA3" w:rsidR="00855EBF" w:rsidRPr="00A553D8" w:rsidRDefault="003973CF" w:rsidP="00CF53A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You don’t give to a professional beggar</w:t>
      </w:r>
      <w:r w:rsidR="006E5B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to a fraudulent person</w:t>
      </w: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4193BEC" w14:textId="7BAA0054" w:rsidR="003973CF" w:rsidRPr="00A553D8" w:rsidRDefault="003973CF" w:rsidP="006E5B1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don’t encourage the </w:t>
      </w:r>
      <w:r w:rsidR="006B65DB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alcoholic</w:t>
      </w: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by giving </w:t>
      </w:r>
      <w:r w:rsidR="006B65DB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him more</w:t>
      </w: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money to buy </w:t>
      </w:r>
      <w:r w:rsidR="006B65DB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alcohol</w:t>
      </w: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with.</w:t>
      </w:r>
    </w:p>
    <w:p w14:paraId="468AF233" w14:textId="77777777" w:rsidR="00267F83" w:rsidRDefault="00267F83" w:rsidP="00267F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7F8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We don’t simply pay what we owe.</w:t>
      </w:r>
    </w:p>
    <w:p w14:paraId="6EF73B40" w14:textId="0697B364" w:rsidR="00A84042" w:rsidRPr="00267F83" w:rsidRDefault="00267F83" w:rsidP="00267F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7F8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We look beyond what we owe to see what they need and what we can do with that which God has put in our hands.</w:t>
      </w:r>
    </w:p>
    <w:p w14:paraId="4A6CD084" w14:textId="0BE0F215" w:rsidR="00940C3E" w:rsidRDefault="00D970B1" w:rsidP="00940C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By turning the other cheek, by going beyond what is required of us in a court of law, or by helping those </w:t>
      </w:r>
      <w:r w:rsidR="006E5B18">
        <w:rPr>
          <w:rFonts w:ascii="Lora" w:eastAsia="Arial Unicode MS" w:hAnsi="Lora" w:cs="Arial"/>
          <w:color w:val="000000"/>
          <w:sz w:val="24"/>
          <w:szCs w:val="24"/>
          <w:bdr w:val="nil"/>
        </w:rPr>
        <w:t>whom</w:t>
      </w:r>
      <w:r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don’t </w:t>
      </w:r>
      <w:r w:rsidR="009B7C40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owe anything to, we are doing what Jesus calls </w:t>
      </w:r>
      <w:r w:rsidR="00B35ED5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9B7C40" w:rsidRPr="00A553D8">
        <w:rPr>
          <w:rFonts w:ascii="Lora" w:eastAsia="Arial Unicode MS" w:hAnsi="Lora" w:cs="Arial"/>
          <w:color w:val="000000"/>
          <w:sz w:val="24"/>
          <w:szCs w:val="24"/>
          <w:bdr w:val="nil"/>
        </w:rPr>
        <w:t>going the second mile.</w:t>
      </w:r>
      <w:r w:rsidR="00B35ED5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56364C22" w14:textId="77777777" w:rsidR="00940C3E" w:rsidRDefault="009B7C40" w:rsidP="00940C3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0C3E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the law mile and the legal mile.</w:t>
      </w:r>
    </w:p>
    <w:p w14:paraId="1C06A7B7" w14:textId="4122F303" w:rsidR="00855EBF" w:rsidRPr="006E5B18" w:rsidRDefault="009B7C40" w:rsidP="006E5B1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0C3E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the love mile and the extra mile</w:t>
      </w:r>
      <w:r w:rsidR="00932A7F" w:rsidRPr="00940C3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the miracle mile.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4ABCC2FB" w:rsidR="00855EBF" w:rsidRPr="00855EBF" w:rsidRDefault="00131164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power of the miracle mile </w:t>
      </w:r>
    </w:p>
    <w:p w14:paraId="2AD9F389" w14:textId="77777777" w:rsidR="001E1146" w:rsidRDefault="00AB560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begin to live this way, it will transform our lives</w:t>
      </w:r>
      <w:r w:rsidR="001E114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E57C968" w14:textId="3A820EEE" w:rsidR="00855EBF" w:rsidRDefault="001E1146" w:rsidP="001E11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will </w:t>
      </w:r>
      <w:r w:rsidR="00AB5602">
        <w:rPr>
          <w:rFonts w:ascii="Lora" w:eastAsia="Arial Unicode MS" w:hAnsi="Lora" w:cs="Arial"/>
          <w:color w:val="000000"/>
          <w:sz w:val="24"/>
          <w:szCs w:val="24"/>
          <w:bdr w:val="nil"/>
        </w:rPr>
        <w:t>give us joy and power</w:t>
      </w:r>
      <w:r w:rsidR="007A67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we could never have any other way.</w:t>
      </w:r>
    </w:p>
    <w:p w14:paraId="3E61FDA8" w14:textId="11A71C43" w:rsidR="007A675E" w:rsidRDefault="007A675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It will change our attitude</w:t>
      </w:r>
      <w:r w:rsidR="00293CDF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511EFCB" w14:textId="77777777" w:rsidR="00011F53" w:rsidRDefault="007A675E" w:rsidP="00011F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second mile is the smile mile</w:t>
      </w:r>
      <w:r w:rsid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CB4C2FF" w14:textId="0B5CB550" w:rsidR="00011F53" w:rsidRDefault="00011F53" w:rsidP="00011F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7A675E" w:rsidRPr="001F6162">
        <w:rPr>
          <w:rFonts w:ascii="Lora" w:eastAsia="Arial Unicode MS" w:hAnsi="Lora" w:cs="Arial"/>
          <w:color w:val="000000"/>
          <w:sz w:val="24"/>
          <w:szCs w:val="24"/>
          <w:bdr w:val="nil"/>
        </w:rPr>
        <w:t>he first mile is the slave mile.</w:t>
      </w:r>
    </w:p>
    <w:p w14:paraId="50B09B9E" w14:textId="3BE3D178" w:rsidR="00011F53" w:rsidRDefault="001F6162" w:rsidP="00011F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first mile, </w:t>
      </w:r>
      <w:r w:rsidR="00FE753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</w:t>
      </w:r>
      <w:r w:rsidR="00D45308"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>required</w:t>
      </w: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go </w:t>
      </w:r>
      <w:r w:rsidR="00293C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just </w:t>
      </w: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>that far</w:t>
      </w:r>
      <w:r w:rsidR="00417191"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therefore, </w:t>
      </w:r>
      <w:r w:rsidR="00FE753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>are the victim</w:t>
      </w:r>
      <w:r w:rsidR="00FE7530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793B621" w14:textId="64291E70" w:rsidR="00011F53" w:rsidRDefault="001F6162" w:rsidP="0075259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second mile, </w:t>
      </w:r>
      <w:r w:rsidR="00FE7530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the victor</w:t>
      </w:r>
      <w:r w:rsidR="00FE7530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0EFFF29" w14:textId="74D4EC8C" w:rsidR="00011F53" w:rsidRDefault="00FC2A55" w:rsidP="00011F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first mile, </w:t>
      </w:r>
      <w:r w:rsidR="00FE753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>are being controlled.</w:t>
      </w:r>
    </w:p>
    <w:p w14:paraId="16B4F1EC" w14:textId="7FA136EF" w:rsidR="00011F53" w:rsidRDefault="00FC2A55" w:rsidP="0075259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second mile, </w:t>
      </w:r>
      <w:r w:rsidR="00FE7530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controlling.</w:t>
      </w:r>
    </w:p>
    <w:p w14:paraId="7D155281" w14:textId="77777777" w:rsidR="00011F53" w:rsidRDefault="00FC2A55" w:rsidP="00011F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>The first mile is the law mile</w:t>
      </w:r>
      <w:r w:rsidR="001D31EF"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58E323B" w14:textId="77777777" w:rsidR="00011F53" w:rsidRDefault="001D31EF" w:rsidP="0075259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>The second mile is the love mile.</w:t>
      </w:r>
    </w:p>
    <w:p w14:paraId="24B9C1BD" w14:textId="743FB13F" w:rsidR="00011F53" w:rsidRDefault="001D31EF" w:rsidP="00011F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first mile makes </w:t>
      </w:r>
      <w:r w:rsidR="00FE7530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bitter.</w:t>
      </w:r>
    </w:p>
    <w:p w14:paraId="1A11D48E" w14:textId="29903910" w:rsidR="00011F53" w:rsidRDefault="001D31EF" w:rsidP="0075259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second mile gives </w:t>
      </w:r>
      <w:r w:rsidR="00FE7530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joy.</w:t>
      </w:r>
    </w:p>
    <w:p w14:paraId="2130C1F0" w14:textId="43ADC32E" w:rsidR="001D31EF" w:rsidRDefault="001D31EF" w:rsidP="00011F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11F53">
        <w:rPr>
          <w:rFonts w:ascii="Lora" w:eastAsia="Arial Unicode MS" w:hAnsi="Lora" w:cs="Arial"/>
          <w:color w:val="000000"/>
          <w:sz w:val="24"/>
          <w:szCs w:val="24"/>
          <w:bdr w:val="nil"/>
        </w:rPr>
        <w:t>In the first mile</w:t>
      </w:r>
      <w:r w:rsidR="00FE7530">
        <w:rPr>
          <w:rFonts w:ascii="Lora" w:eastAsia="Arial Unicode MS" w:hAnsi="Lora" w:cs="Arial"/>
          <w:color w:val="000000"/>
          <w:sz w:val="24"/>
          <w:szCs w:val="24"/>
          <w:bdr w:val="nil"/>
        </w:rPr>
        <w:t>, we</w:t>
      </w:r>
      <w:r w:rsidR="0075259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conquered.</w:t>
      </w:r>
    </w:p>
    <w:p w14:paraId="365C23B9" w14:textId="1649E009" w:rsidR="008B503A" w:rsidRPr="008B503A" w:rsidRDefault="00752598" w:rsidP="008B503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the second mile</w:t>
      </w:r>
      <w:r w:rsidR="008B503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FE753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8B503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conquered </w:t>
      </w:r>
      <w:r w:rsidR="00FE753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ourselves </w:t>
      </w:r>
      <w:r w:rsidR="008B503A">
        <w:rPr>
          <w:rFonts w:ascii="Lora" w:eastAsia="Arial Unicode MS" w:hAnsi="Lora" w:cs="Arial"/>
          <w:color w:val="000000"/>
          <w:sz w:val="24"/>
          <w:szCs w:val="24"/>
          <w:bdr w:val="nil"/>
        </w:rPr>
        <w:t>and the one who make</w:t>
      </w:r>
      <w:r w:rsidR="00FE7530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8B503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FE7530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 w:rsidR="008B503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carry his </w:t>
      </w:r>
      <w:r w:rsidR="00D45308">
        <w:rPr>
          <w:rFonts w:ascii="Lora" w:eastAsia="Arial Unicode MS" w:hAnsi="Lora" w:cs="Arial"/>
          <w:color w:val="000000"/>
          <w:sz w:val="24"/>
          <w:szCs w:val="24"/>
          <w:bdr w:val="nil"/>
        </w:rPr>
        <w:t>burden</w:t>
      </w:r>
      <w:r w:rsidR="008B503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2625E7B" w14:textId="6FABCC93" w:rsidR="008B503A" w:rsidRDefault="008B503A" w:rsidP="00EA2C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first mile is drudgery.</w:t>
      </w:r>
    </w:p>
    <w:p w14:paraId="5E86E429" w14:textId="6FF883A0" w:rsidR="008B503A" w:rsidRDefault="008B503A" w:rsidP="008B503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second mile is victory.</w:t>
      </w:r>
    </w:p>
    <w:p w14:paraId="78A62E03" w14:textId="2DE7B77F" w:rsidR="005001BD" w:rsidRPr="00B6699A" w:rsidRDefault="008B503A" w:rsidP="00B6699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changes our attitude</w:t>
      </w:r>
      <w:r w:rsidR="00293CDF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</w:t>
      </w:r>
      <w:r w:rsidR="00FE7530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</w:t>
      </w:r>
      <w:r w:rsidR="00EA2C31" w:rsidRPr="00B669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doing it because </w:t>
      </w:r>
      <w:r w:rsidR="00FE753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EA2C31" w:rsidRPr="00B669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to, but because </w:t>
      </w:r>
      <w:r w:rsidR="00FE753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EA2C31" w:rsidRPr="00B6699A">
        <w:rPr>
          <w:rFonts w:ascii="Lora" w:eastAsia="Arial Unicode MS" w:hAnsi="Lora" w:cs="Arial"/>
          <w:color w:val="000000"/>
          <w:sz w:val="24"/>
          <w:szCs w:val="24"/>
          <w:bdr w:val="nil"/>
        </w:rPr>
        <w:t>want to.</w:t>
      </w:r>
    </w:p>
    <w:p w14:paraId="06C4EECC" w14:textId="5B5F2442" w:rsidR="00AF75A5" w:rsidRDefault="00AF75A5" w:rsidP="00B6699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Because the Lord has taught </w:t>
      </w:r>
      <w:r w:rsidR="004E313D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to.</w:t>
      </w:r>
    </w:p>
    <w:p w14:paraId="1A403189" w14:textId="77C8896F" w:rsidR="005001BD" w:rsidRDefault="00AF75A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will make </w:t>
      </w:r>
      <w:r w:rsidR="004E313D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success.</w:t>
      </w:r>
    </w:p>
    <w:p w14:paraId="6B3E8946" w14:textId="5300C4FD" w:rsidR="00AF75A5" w:rsidRDefault="00B030A5" w:rsidP="00AF75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successful people are almost always second</w:t>
      </w:r>
      <w:r w:rsidR="00293CDF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milers.</w:t>
      </w:r>
    </w:p>
    <w:p w14:paraId="59CD6C23" w14:textId="7F69E071" w:rsidR="00B030A5" w:rsidRDefault="00B030A5" w:rsidP="00AF75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reason that some people are not successful in their spiritual life is that they are first</w:t>
      </w:r>
      <w:r w:rsidR="00293CDF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milers.</w:t>
      </w:r>
    </w:p>
    <w:p w14:paraId="14E794F4" w14:textId="1C1033F8" w:rsidR="00B030A5" w:rsidRPr="00855EBF" w:rsidRDefault="00B030A5" w:rsidP="00B030A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are simply doing what they think is required.</w:t>
      </w:r>
    </w:p>
    <w:p w14:paraId="2BB925C5" w14:textId="27A63D51" w:rsidR="00855EBF" w:rsidRDefault="00100D15" w:rsidP="00274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people who just simply watch the clock on their job</w:t>
      </w:r>
      <w:r w:rsidR="009C4118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7A67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C41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</w:t>
      </w:r>
      <w:r w:rsidR="0033016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only doing what </w:t>
      </w:r>
      <w:r w:rsidR="007A67B5">
        <w:rPr>
          <w:rFonts w:ascii="Lora" w:eastAsia="Arial Unicode MS" w:hAnsi="Lora" w:cs="Arial"/>
          <w:color w:val="000000"/>
          <w:sz w:val="24"/>
          <w:szCs w:val="24"/>
          <w:bdr w:val="nil"/>
        </w:rPr>
        <w:t>is required of them</w:t>
      </w:r>
      <w:r w:rsidR="00B20D5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7A67B5">
        <w:rPr>
          <w:rFonts w:ascii="Lora" w:eastAsia="Arial Unicode MS" w:hAnsi="Lora" w:cs="Arial"/>
          <w:color w:val="000000"/>
          <w:sz w:val="24"/>
          <w:szCs w:val="24"/>
          <w:bdr w:val="nil"/>
        </w:rPr>
        <w:t>what they are paid to do.</w:t>
      </w:r>
    </w:p>
    <w:p w14:paraId="63D95714" w14:textId="65F39678" w:rsidR="007A67B5" w:rsidRDefault="007A67B5" w:rsidP="007A67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only do what we are paid to do, then we will never be paid for what we have not done.</w:t>
      </w:r>
    </w:p>
    <w:p w14:paraId="154A945C" w14:textId="2F8B05E6" w:rsidR="00505380" w:rsidRPr="008E3826" w:rsidRDefault="004174D7" w:rsidP="008E382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first mile</w:t>
      </w:r>
      <w:r w:rsidR="006E5B1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330165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50538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being controlled</w:t>
      </w:r>
      <w:r w:rsidR="008E382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</w:t>
      </w:r>
      <w:r w:rsidR="00330165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505380" w:rsidRPr="008E382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forced to do it.</w:t>
      </w:r>
    </w:p>
    <w:p w14:paraId="273A6954" w14:textId="3D9739D3" w:rsidR="00505380" w:rsidRDefault="008E3826" w:rsidP="008E382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t</w:t>
      </w:r>
      <w:r w:rsidR="00505380">
        <w:rPr>
          <w:rFonts w:ascii="Lora" w:eastAsia="Arial Unicode MS" w:hAnsi="Lora" w:cs="Arial"/>
          <w:color w:val="000000"/>
          <w:sz w:val="24"/>
          <w:szCs w:val="24"/>
          <w:bdr w:val="nil"/>
        </w:rPr>
        <w:t>he second mile</w:t>
      </w:r>
      <w:r w:rsidR="00D9408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0538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3466BB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50538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in control.</w:t>
      </w:r>
    </w:p>
    <w:p w14:paraId="4876E1A6" w14:textId="61BFD8E8" w:rsidR="008E3826" w:rsidRDefault="008E3826" w:rsidP="005053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second mile is the mile that brings success in any endeavor in the physical realm and the spiritual realm.</w:t>
      </w:r>
    </w:p>
    <w:p w14:paraId="78EAB79A" w14:textId="31550F58" w:rsidR="00855EBF" w:rsidRDefault="006521A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the key to better relationships.</w:t>
      </w:r>
    </w:p>
    <w:p w14:paraId="3E89F5A6" w14:textId="17D6153E" w:rsidR="006521A0" w:rsidRDefault="006521A0" w:rsidP="006521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Therefore, it is the key to witness.</w:t>
      </w:r>
    </w:p>
    <w:p w14:paraId="1F0AE952" w14:textId="472E8C03" w:rsidR="00855EBF" w:rsidRPr="00D94084" w:rsidRDefault="00EC2C8A" w:rsidP="00D9408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opens a door to witness to others.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1E41DA35" w14:textId="60C861EC" w:rsidR="00855EBF" w:rsidRDefault="0046110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Jesus, the Son of God, went the second mile.</w:t>
      </w:r>
    </w:p>
    <w:p w14:paraId="739ED095" w14:textId="3291E536" w:rsidR="00461102" w:rsidRDefault="00FF6B01" w:rsidP="004611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All of His life was the life of </w:t>
      </w:r>
      <w:r w:rsidR="00ED26C7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second mile.</w:t>
      </w:r>
    </w:p>
    <w:p w14:paraId="5F5CD42E" w14:textId="47F2A0FD" w:rsidR="005001BD" w:rsidRDefault="00C46C5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Even i</w:t>
      </w:r>
      <w:r w:rsidR="00FF6B01">
        <w:rPr>
          <w:rFonts w:ascii="Lora" w:eastAsia="Arial Unicode MS" w:hAnsi="Lora" w:cs="Arial"/>
          <w:color w:val="000000"/>
          <w:sz w:val="24"/>
          <w:szCs w:val="24"/>
          <w:bdr w:val="nil"/>
        </w:rPr>
        <w:t>n the Garden of Eden, God went the second mile.</w:t>
      </w:r>
    </w:p>
    <w:p w14:paraId="40AD7EF5" w14:textId="77777777" w:rsidR="00FF33D7" w:rsidRDefault="00FF6B01" w:rsidP="00FF33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Adam and Eve sinned against God</w:t>
      </w:r>
      <w:r w:rsidR="0034031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E60F4B9" w14:textId="77777777" w:rsidR="00FF33D7" w:rsidRDefault="002F7BB2" w:rsidP="00FF33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33D7">
        <w:rPr>
          <w:rFonts w:ascii="Lora" w:eastAsia="Arial Unicode MS" w:hAnsi="Lora" w:cs="Arial"/>
          <w:color w:val="000000"/>
          <w:sz w:val="24"/>
          <w:szCs w:val="24"/>
          <w:bdr w:val="nil"/>
        </w:rPr>
        <w:t>One would think that God would stay up in Heaven and let Adam and Eve try to find Him</w:t>
      </w:r>
      <w:r w:rsidR="00464A29" w:rsidRPr="00FF33D7">
        <w:rPr>
          <w:rFonts w:ascii="Lora" w:eastAsia="Arial Unicode MS" w:hAnsi="Lora" w:cs="Arial"/>
          <w:color w:val="000000"/>
          <w:sz w:val="24"/>
          <w:szCs w:val="24"/>
          <w:bdr w:val="nil"/>
        </w:rPr>
        <w:t>, but God sought them.</w:t>
      </w:r>
    </w:p>
    <w:p w14:paraId="48584E70" w14:textId="46AAB7FB" w:rsidR="00FD4959" w:rsidRPr="00FF33D7" w:rsidRDefault="002314D7" w:rsidP="00FF33D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33D7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Genesis 3:9</w:t>
      </w:r>
    </w:p>
    <w:p w14:paraId="0744DA02" w14:textId="6DE12597" w:rsidR="005001BD" w:rsidRDefault="001037F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left Heaven and came to this Earth</w:t>
      </w:r>
      <w:r w:rsidR="00B84ED7">
        <w:rPr>
          <w:rFonts w:ascii="Lora" w:eastAsia="Arial Unicode MS" w:hAnsi="Lora" w:cs="Arial"/>
          <w:color w:val="000000"/>
          <w:sz w:val="24"/>
          <w:szCs w:val="24"/>
          <w:bdr w:val="nil"/>
        </w:rPr>
        <w:t>; He went the second mile.</w:t>
      </w:r>
    </w:p>
    <w:p w14:paraId="0669BE84" w14:textId="018003E5" w:rsidR="00DB473E" w:rsidRDefault="00905406" w:rsidP="00DB473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5:8</w:t>
      </w:r>
    </w:p>
    <w:p w14:paraId="41DAFF64" w14:textId="6AA7DD2E" w:rsidR="00BD1537" w:rsidRPr="00B84ED7" w:rsidRDefault="00BD1537" w:rsidP="00B84E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84ED7">
        <w:rPr>
          <w:rFonts w:ascii="Lora" w:eastAsia="Arial Unicode MS" w:hAnsi="Lora" w:cs="Arial"/>
          <w:color w:val="000000"/>
          <w:sz w:val="24"/>
          <w:szCs w:val="24"/>
          <w:bdr w:val="nil"/>
        </w:rPr>
        <w:t>We deserved the penalty of the law and justice</w:t>
      </w:r>
      <w:r w:rsidR="00B84ED7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Pr="00B84ED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</w:t>
      </w:r>
      <w:r w:rsidR="003D181D" w:rsidRPr="00B84ED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Pr="00B84ED7">
        <w:rPr>
          <w:rFonts w:ascii="Lora" w:eastAsia="Arial Unicode MS" w:hAnsi="Lora" w:cs="Arial"/>
          <w:color w:val="000000"/>
          <w:sz w:val="24"/>
          <w:szCs w:val="24"/>
          <w:bdr w:val="nil"/>
        </w:rPr>
        <w:t>came to give grace and mercy.</w:t>
      </w:r>
    </w:p>
    <w:p w14:paraId="0ABDDE5D" w14:textId="4D080133" w:rsidR="00855EBF" w:rsidRDefault="00CB1D35" w:rsidP="00B84E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Such a wonderful Savior is Jesus</w:t>
      </w:r>
      <w:r w:rsidR="00C2162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34A4FAC" w14:textId="57F95170" w:rsidR="00E37EC6" w:rsidRPr="00D94084" w:rsidRDefault="00D94084" w:rsidP="00D9408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C2162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went the second mile for us, and He wants to save you today.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FF0E1" w14:textId="77777777" w:rsidR="00B03F19" w:rsidRDefault="00B03F19" w:rsidP="0031707C">
      <w:pPr>
        <w:spacing w:after="0" w:line="240" w:lineRule="auto"/>
      </w:pPr>
      <w:r>
        <w:separator/>
      </w:r>
    </w:p>
  </w:endnote>
  <w:endnote w:type="continuationSeparator" w:id="0">
    <w:p w14:paraId="62498A55" w14:textId="77777777" w:rsidR="00B03F19" w:rsidRDefault="00B03F19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932403">
      <w:rPr>
        <w:rFonts w:ascii="Montserrat" w:hAnsi="Montserrat"/>
        <w:noProof/>
        <w:color w:val="5B6670"/>
        <w:sz w:val="18"/>
        <w:szCs w:val="18"/>
      </w:rPr>
      <w:t>7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0C131" w14:textId="77777777" w:rsidR="00B03F19" w:rsidRDefault="00B03F19" w:rsidP="0031707C">
      <w:pPr>
        <w:spacing w:after="0" w:line="240" w:lineRule="auto"/>
      </w:pPr>
      <w:r>
        <w:separator/>
      </w:r>
    </w:p>
  </w:footnote>
  <w:footnote w:type="continuationSeparator" w:id="0">
    <w:p w14:paraId="3FBE18CC" w14:textId="77777777" w:rsidR="00B03F19" w:rsidRDefault="00B03F19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5D0006A1" w:rsidR="0031707C" w:rsidRPr="00FC5F26" w:rsidRDefault="00C122DF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the miracle mile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matthew 5:38-42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1680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3528"/>
    <w:rsid w:val="00011F53"/>
    <w:rsid w:val="00023DD2"/>
    <w:rsid w:val="00027AD6"/>
    <w:rsid w:val="00043D65"/>
    <w:rsid w:val="00046D26"/>
    <w:rsid w:val="00053AF1"/>
    <w:rsid w:val="00055078"/>
    <w:rsid w:val="000652E2"/>
    <w:rsid w:val="00070568"/>
    <w:rsid w:val="00071E2F"/>
    <w:rsid w:val="000968A4"/>
    <w:rsid w:val="000A349B"/>
    <w:rsid w:val="000A5728"/>
    <w:rsid w:val="000A6E13"/>
    <w:rsid w:val="000A7B1F"/>
    <w:rsid w:val="000C15DA"/>
    <w:rsid w:val="000C23F2"/>
    <w:rsid w:val="000C67F2"/>
    <w:rsid w:val="000D41AD"/>
    <w:rsid w:val="000E3B50"/>
    <w:rsid w:val="000F09A0"/>
    <w:rsid w:val="000F5164"/>
    <w:rsid w:val="000F60BC"/>
    <w:rsid w:val="000F77EA"/>
    <w:rsid w:val="000F7D4F"/>
    <w:rsid w:val="00100D15"/>
    <w:rsid w:val="001037FD"/>
    <w:rsid w:val="001040F5"/>
    <w:rsid w:val="00112B54"/>
    <w:rsid w:val="0011502B"/>
    <w:rsid w:val="001165A0"/>
    <w:rsid w:val="0012200E"/>
    <w:rsid w:val="0013115E"/>
    <w:rsid w:val="00131164"/>
    <w:rsid w:val="00137909"/>
    <w:rsid w:val="00152B44"/>
    <w:rsid w:val="00160753"/>
    <w:rsid w:val="00163087"/>
    <w:rsid w:val="00163546"/>
    <w:rsid w:val="00166A82"/>
    <w:rsid w:val="00171F2D"/>
    <w:rsid w:val="00173431"/>
    <w:rsid w:val="00176BF6"/>
    <w:rsid w:val="00190D50"/>
    <w:rsid w:val="001B4027"/>
    <w:rsid w:val="001B6A59"/>
    <w:rsid w:val="001D1055"/>
    <w:rsid w:val="001D31EF"/>
    <w:rsid w:val="001E1146"/>
    <w:rsid w:val="001E7512"/>
    <w:rsid w:val="001E7664"/>
    <w:rsid w:val="001F6162"/>
    <w:rsid w:val="002038B0"/>
    <w:rsid w:val="0020527F"/>
    <w:rsid w:val="0020740D"/>
    <w:rsid w:val="00210882"/>
    <w:rsid w:val="00210990"/>
    <w:rsid w:val="00211002"/>
    <w:rsid w:val="00213FDE"/>
    <w:rsid w:val="0021739B"/>
    <w:rsid w:val="00220073"/>
    <w:rsid w:val="002217DD"/>
    <w:rsid w:val="002314D7"/>
    <w:rsid w:val="00240905"/>
    <w:rsid w:val="00242984"/>
    <w:rsid w:val="0024519C"/>
    <w:rsid w:val="00247B0C"/>
    <w:rsid w:val="00252F28"/>
    <w:rsid w:val="002573A1"/>
    <w:rsid w:val="00267F83"/>
    <w:rsid w:val="00270BB4"/>
    <w:rsid w:val="00271375"/>
    <w:rsid w:val="00274856"/>
    <w:rsid w:val="00282FD8"/>
    <w:rsid w:val="0028390A"/>
    <w:rsid w:val="00287BA4"/>
    <w:rsid w:val="00293CDF"/>
    <w:rsid w:val="00294111"/>
    <w:rsid w:val="002B5ADD"/>
    <w:rsid w:val="002B7B04"/>
    <w:rsid w:val="002C1149"/>
    <w:rsid w:val="002C45D2"/>
    <w:rsid w:val="002D1045"/>
    <w:rsid w:val="002E2FD8"/>
    <w:rsid w:val="002E3A3E"/>
    <w:rsid w:val="002E471C"/>
    <w:rsid w:val="002E6909"/>
    <w:rsid w:val="002F1C73"/>
    <w:rsid w:val="002F6C65"/>
    <w:rsid w:val="002F7BB2"/>
    <w:rsid w:val="00301D97"/>
    <w:rsid w:val="00304784"/>
    <w:rsid w:val="00304A50"/>
    <w:rsid w:val="00306A87"/>
    <w:rsid w:val="00315028"/>
    <w:rsid w:val="0031707C"/>
    <w:rsid w:val="0031772D"/>
    <w:rsid w:val="00322A63"/>
    <w:rsid w:val="00330165"/>
    <w:rsid w:val="003340E4"/>
    <w:rsid w:val="00337641"/>
    <w:rsid w:val="00340319"/>
    <w:rsid w:val="003438EF"/>
    <w:rsid w:val="00344B22"/>
    <w:rsid w:val="003466BB"/>
    <w:rsid w:val="003526CB"/>
    <w:rsid w:val="00371576"/>
    <w:rsid w:val="00371922"/>
    <w:rsid w:val="00374581"/>
    <w:rsid w:val="00380733"/>
    <w:rsid w:val="003973CF"/>
    <w:rsid w:val="003A2394"/>
    <w:rsid w:val="003A2F8D"/>
    <w:rsid w:val="003A586F"/>
    <w:rsid w:val="003C54A6"/>
    <w:rsid w:val="003D1576"/>
    <w:rsid w:val="003D181D"/>
    <w:rsid w:val="003D3775"/>
    <w:rsid w:val="003D7712"/>
    <w:rsid w:val="003F697B"/>
    <w:rsid w:val="004103A6"/>
    <w:rsid w:val="004121E5"/>
    <w:rsid w:val="00417191"/>
    <w:rsid w:val="004174D7"/>
    <w:rsid w:val="00423BB2"/>
    <w:rsid w:val="004256CA"/>
    <w:rsid w:val="00426577"/>
    <w:rsid w:val="004305F1"/>
    <w:rsid w:val="0043502E"/>
    <w:rsid w:val="0044668D"/>
    <w:rsid w:val="00450D20"/>
    <w:rsid w:val="004602CC"/>
    <w:rsid w:val="00461102"/>
    <w:rsid w:val="00464A29"/>
    <w:rsid w:val="0047537C"/>
    <w:rsid w:val="00484EA4"/>
    <w:rsid w:val="00487226"/>
    <w:rsid w:val="004904C0"/>
    <w:rsid w:val="00494A32"/>
    <w:rsid w:val="004B18AB"/>
    <w:rsid w:val="004B3444"/>
    <w:rsid w:val="004C01B4"/>
    <w:rsid w:val="004C4074"/>
    <w:rsid w:val="004E17F4"/>
    <w:rsid w:val="004E313D"/>
    <w:rsid w:val="004E5036"/>
    <w:rsid w:val="004E7E68"/>
    <w:rsid w:val="005001BD"/>
    <w:rsid w:val="00505380"/>
    <w:rsid w:val="00506ADC"/>
    <w:rsid w:val="005071E2"/>
    <w:rsid w:val="00507603"/>
    <w:rsid w:val="005150AA"/>
    <w:rsid w:val="005170F1"/>
    <w:rsid w:val="005174B7"/>
    <w:rsid w:val="00521891"/>
    <w:rsid w:val="00521F5D"/>
    <w:rsid w:val="00535090"/>
    <w:rsid w:val="0054085A"/>
    <w:rsid w:val="00560C04"/>
    <w:rsid w:val="00561E5D"/>
    <w:rsid w:val="00563DAF"/>
    <w:rsid w:val="00574B82"/>
    <w:rsid w:val="00582A56"/>
    <w:rsid w:val="0059201F"/>
    <w:rsid w:val="005A4431"/>
    <w:rsid w:val="005B1E65"/>
    <w:rsid w:val="005C7A16"/>
    <w:rsid w:val="005D51DB"/>
    <w:rsid w:val="005D5904"/>
    <w:rsid w:val="005E09C4"/>
    <w:rsid w:val="005E1D57"/>
    <w:rsid w:val="00601D5C"/>
    <w:rsid w:val="00606778"/>
    <w:rsid w:val="00610B02"/>
    <w:rsid w:val="00622CA0"/>
    <w:rsid w:val="00622F79"/>
    <w:rsid w:val="00626601"/>
    <w:rsid w:val="006274EA"/>
    <w:rsid w:val="00631203"/>
    <w:rsid w:val="00631443"/>
    <w:rsid w:val="00633FBE"/>
    <w:rsid w:val="00634FD3"/>
    <w:rsid w:val="00641D96"/>
    <w:rsid w:val="006521A0"/>
    <w:rsid w:val="006537C7"/>
    <w:rsid w:val="00654B05"/>
    <w:rsid w:val="00654B90"/>
    <w:rsid w:val="00657066"/>
    <w:rsid w:val="00657692"/>
    <w:rsid w:val="00682176"/>
    <w:rsid w:val="00697667"/>
    <w:rsid w:val="00697F46"/>
    <w:rsid w:val="006A113D"/>
    <w:rsid w:val="006B1347"/>
    <w:rsid w:val="006B3D8C"/>
    <w:rsid w:val="006B52F4"/>
    <w:rsid w:val="006B65DB"/>
    <w:rsid w:val="006C26C0"/>
    <w:rsid w:val="006C31A2"/>
    <w:rsid w:val="006D13A3"/>
    <w:rsid w:val="006D2F51"/>
    <w:rsid w:val="006D7E04"/>
    <w:rsid w:val="006E5B18"/>
    <w:rsid w:val="006F6F10"/>
    <w:rsid w:val="00710298"/>
    <w:rsid w:val="00710490"/>
    <w:rsid w:val="00716571"/>
    <w:rsid w:val="007308E3"/>
    <w:rsid w:val="00732AF3"/>
    <w:rsid w:val="007357C4"/>
    <w:rsid w:val="00747DA3"/>
    <w:rsid w:val="00751FBF"/>
    <w:rsid w:val="00752598"/>
    <w:rsid w:val="007623BD"/>
    <w:rsid w:val="00764E29"/>
    <w:rsid w:val="007765EC"/>
    <w:rsid w:val="00780544"/>
    <w:rsid w:val="00781B3A"/>
    <w:rsid w:val="00782086"/>
    <w:rsid w:val="0079516E"/>
    <w:rsid w:val="007A1D94"/>
    <w:rsid w:val="007A675E"/>
    <w:rsid w:val="007A67B5"/>
    <w:rsid w:val="007D520E"/>
    <w:rsid w:val="007D7CB2"/>
    <w:rsid w:val="007E214A"/>
    <w:rsid w:val="007E4CE8"/>
    <w:rsid w:val="007F0031"/>
    <w:rsid w:val="007F1808"/>
    <w:rsid w:val="007F3BF7"/>
    <w:rsid w:val="00800ACF"/>
    <w:rsid w:val="008028B7"/>
    <w:rsid w:val="00803352"/>
    <w:rsid w:val="00805FD4"/>
    <w:rsid w:val="0081467F"/>
    <w:rsid w:val="008221D1"/>
    <w:rsid w:val="00823237"/>
    <w:rsid w:val="0082665F"/>
    <w:rsid w:val="00827CDA"/>
    <w:rsid w:val="00834E7F"/>
    <w:rsid w:val="0084370D"/>
    <w:rsid w:val="00844761"/>
    <w:rsid w:val="00850469"/>
    <w:rsid w:val="00855EBF"/>
    <w:rsid w:val="008767F2"/>
    <w:rsid w:val="008816F4"/>
    <w:rsid w:val="00891629"/>
    <w:rsid w:val="00896C93"/>
    <w:rsid w:val="0089756E"/>
    <w:rsid w:val="008A1A0A"/>
    <w:rsid w:val="008A3B20"/>
    <w:rsid w:val="008B503A"/>
    <w:rsid w:val="008C507F"/>
    <w:rsid w:val="008E173B"/>
    <w:rsid w:val="008E3826"/>
    <w:rsid w:val="008F0228"/>
    <w:rsid w:val="008F375A"/>
    <w:rsid w:val="00901301"/>
    <w:rsid w:val="00902B6D"/>
    <w:rsid w:val="0090304F"/>
    <w:rsid w:val="00905406"/>
    <w:rsid w:val="0091028A"/>
    <w:rsid w:val="00910B6C"/>
    <w:rsid w:val="00913A91"/>
    <w:rsid w:val="00916C74"/>
    <w:rsid w:val="0092040C"/>
    <w:rsid w:val="00932403"/>
    <w:rsid w:val="00932A7F"/>
    <w:rsid w:val="00936283"/>
    <w:rsid w:val="00940C3E"/>
    <w:rsid w:val="009439E1"/>
    <w:rsid w:val="00953105"/>
    <w:rsid w:val="00953E97"/>
    <w:rsid w:val="00956B61"/>
    <w:rsid w:val="0097565E"/>
    <w:rsid w:val="00992306"/>
    <w:rsid w:val="00995B27"/>
    <w:rsid w:val="00997B8B"/>
    <w:rsid w:val="009A0F0D"/>
    <w:rsid w:val="009A2F84"/>
    <w:rsid w:val="009A43BD"/>
    <w:rsid w:val="009B0D5B"/>
    <w:rsid w:val="009B166F"/>
    <w:rsid w:val="009B7C40"/>
    <w:rsid w:val="009C012A"/>
    <w:rsid w:val="009C4118"/>
    <w:rsid w:val="009D0F5E"/>
    <w:rsid w:val="009D7AE4"/>
    <w:rsid w:val="009E75C5"/>
    <w:rsid w:val="009F44A4"/>
    <w:rsid w:val="00A05E58"/>
    <w:rsid w:val="00A0732C"/>
    <w:rsid w:val="00A23231"/>
    <w:rsid w:val="00A32243"/>
    <w:rsid w:val="00A41E2C"/>
    <w:rsid w:val="00A46519"/>
    <w:rsid w:val="00A553D8"/>
    <w:rsid w:val="00A56074"/>
    <w:rsid w:val="00A63024"/>
    <w:rsid w:val="00A84042"/>
    <w:rsid w:val="00A85440"/>
    <w:rsid w:val="00A862FF"/>
    <w:rsid w:val="00A87E59"/>
    <w:rsid w:val="00AA3C24"/>
    <w:rsid w:val="00AB5602"/>
    <w:rsid w:val="00AB6186"/>
    <w:rsid w:val="00AB78DB"/>
    <w:rsid w:val="00AC13A6"/>
    <w:rsid w:val="00AC5E0A"/>
    <w:rsid w:val="00AC60EB"/>
    <w:rsid w:val="00AC6CED"/>
    <w:rsid w:val="00AD54C1"/>
    <w:rsid w:val="00AE1604"/>
    <w:rsid w:val="00AE4B1E"/>
    <w:rsid w:val="00AE5ADB"/>
    <w:rsid w:val="00AF0B20"/>
    <w:rsid w:val="00AF2CAC"/>
    <w:rsid w:val="00AF6D6C"/>
    <w:rsid w:val="00AF75A5"/>
    <w:rsid w:val="00B030A5"/>
    <w:rsid w:val="00B03F19"/>
    <w:rsid w:val="00B0653C"/>
    <w:rsid w:val="00B156AA"/>
    <w:rsid w:val="00B20D59"/>
    <w:rsid w:val="00B244FC"/>
    <w:rsid w:val="00B24E84"/>
    <w:rsid w:val="00B311EE"/>
    <w:rsid w:val="00B35ED5"/>
    <w:rsid w:val="00B42223"/>
    <w:rsid w:val="00B5279F"/>
    <w:rsid w:val="00B557E8"/>
    <w:rsid w:val="00B614F5"/>
    <w:rsid w:val="00B6699A"/>
    <w:rsid w:val="00B71D82"/>
    <w:rsid w:val="00B84ED7"/>
    <w:rsid w:val="00B85316"/>
    <w:rsid w:val="00B90A3F"/>
    <w:rsid w:val="00BA49D8"/>
    <w:rsid w:val="00BB3CFD"/>
    <w:rsid w:val="00BB6F60"/>
    <w:rsid w:val="00BC3A67"/>
    <w:rsid w:val="00BC7620"/>
    <w:rsid w:val="00BD1537"/>
    <w:rsid w:val="00BD356C"/>
    <w:rsid w:val="00BE417E"/>
    <w:rsid w:val="00BE54D8"/>
    <w:rsid w:val="00C122DF"/>
    <w:rsid w:val="00C13365"/>
    <w:rsid w:val="00C16252"/>
    <w:rsid w:val="00C2162C"/>
    <w:rsid w:val="00C23105"/>
    <w:rsid w:val="00C30C89"/>
    <w:rsid w:val="00C328AA"/>
    <w:rsid w:val="00C3761E"/>
    <w:rsid w:val="00C46C56"/>
    <w:rsid w:val="00C55E49"/>
    <w:rsid w:val="00C57ECA"/>
    <w:rsid w:val="00C60D51"/>
    <w:rsid w:val="00C706B5"/>
    <w:rsid w:val="00C71903"/>
    <w:rsid w:val="00C72503"/>
    <w:rsid w:val="00C851FA"/>
    <w:rsid w:val="00C86CC2"/>
    <w:rsid w:val="00C95923"/>
    <w:rsid w:val="00C967C3"/>
    <w:rsid w:val="00CA49C6"/>
    <w:rsid w:val="00CA5B1C"/>
    <w:rsid w:val="00CA6BAE"/>
    <w:rsid w:val="00CB1D35"/>
    <w:rsid w:val="00CB3DB2"/>
    <w:rsid w:val="00CB64F6"/>
    <w:rsid w:val="00CB7FDF"/>
    <w:rsid w:val="00CC700F"/>
    <w:rsid w:val="00CD4878"/>
    <w:rsid w:val="00CF53A6"/>
    <w:rsid w:val="00CF7684"/>
    <w:rsid w:val="00D1385E"/>
    <w:rsid w:val="00D15A22"/>
    <w:rsid w:val="00D22E96"/>
    <w:rsid w:val="00D36818"/>
    <w:rsid w:val="00D41144"/>
    <w:rsid w:val="00D4129D"/>
    <w:rsid w:val="00D41778"/>
    <w:rsid w:val="00D45308"/>
    <w:rsid w:val="00D512C6"/>
    <w:rsid w:val="00D65E2C"/>
    <w:rsid w:val="00D661C8"/>
    <w:rsid w:val="00D7615B"/>
    <w:rsid w:val="00D80D75"/>
    <w:rsid w:val="00D94084"/>
    <w:rsid w:val="00D970B1"/>
    <w:rsid w:val="00DA7C2C"/>
    <w:rsid w:val="00DB473E"/>
    <w:rsid w:val="00DB4825"/>
    <w:rsid w:val="00DB57FF"/>
    <w:rsid w:val="00DB61FC"/>
    <w:rsid w:val="00DB6EC0"/>
    <w:rsid w:val="00DC188A"/>
    <w:rsid w:val="00DC59E6"/>
    <w:rsid w:val="00DD3F79"/>
    <w:rsid w:val="00DE12C4"/>
    <w:rsid w:val="00DE3785"/>
    <w:rsid w:val="00DE666B"/>
    <w:rsid w:val="00DF224A"/>
    <w:rsid w:val="00E17AF4"/>
    <w:rsid w:val="00E25178"/>
    <w:rsid w:val="00E26B4E"/>
    <w:rsid w:val="00E373B1"/>
    <w:rsid w:val="00E37EC6"/>
    <w:rsid w:val="00E4217A"/>
    <w:rsid w:val="00E6360A"/>
    <w:rsid w:val="00E64802"/>
    <w:rsid w:val="00E95342"/>
    <w:rsid w:val="00EA2C31"/>
    <w:rsid w:val="00EB343E"/>
    <w:rsid w:val="00EC1E1D"/>
    <w:rsid w:val="00EC2C8A"/>
    <w:rsid w:val="00EC3237"/>
    <w:rsid w:val="00EC5560"/>
    <w:rsid w:val="00ED0DD5"/>
    <w:rsid w:val="00ED179E"/>
    <w:rsid w:val="00ED26C7"/>
    <w:rsid w:val="00ED560A"/>
    <w:rsid w:val="00EE44D4"/>
    <w:rsid w:val="00EE4C37"/>
    <w:rsid w:val="00EE52D0"/>
    <w:rsid w:val="00F004B9"/>
    <w:rsid w:val="00F1519B"/>
    <w:rsid w:val="00F21CDC"/>
    <w:rsid w:val="00F2753F"/>
    <w:rsid w:val="00F279E5"/>
    <w:rsid w:val="00F27EDC"/>
    <w:rsid w:val="00F360BA"/>
    <w:rsid w:val="00F41448"/>
    <w:rsid w:val="00F63416"/>
    <w:rsid w:val="00F64E2B"/>
    <w:rsid w:val="00F71DC7"/>
    <w:rsid w:val="00F94C22"/>
    <w:rsid w:val="00F94C4D"/>
    <w:rsid w:val="00FA4EF7"/>
    <w:rsid w:val="00FC2A55"/>
    <w:rsid w:val="00FC2BD6"/>
    <w:rsid w:val="00FC3043"/>
    <w:rsid w:val="00FC5F26"/>
    <w:rsid w:val="00FC6DDC"/>
    <w:rsid w:val="00FD4959"/>
    <w:rsid w:val="00FE1ECD"/>
    <w:rsid w:val="00FE328B"/>
    <w:rsid w:val="00FE7530"/>
    <w:rsid w:val="00FF33D7"/>
    <w:rsid w:val="00FF5C35"/>
    <w:rsid w:val="00FF6B01"/>
    <w:rsid w:val="00FF74B2"/>
    <w:rsid w:val="00FF7AEA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2024-12-18T02:42:00Z</dcterms:created>
  <dcterms:modified xsi:type="dcterms:W3CDTF">2024-12-18T02:42:00Z</dcterms:modified>
</cp:coreProperties>
</file>