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2BEEE8D9" w:rsidR="005E1D57" w:rsidRPr="005E1D57" w:rsidRDefault="00157EC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Secret of Holy Boldness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05F624F0" w:rsidR="005E1D57" w:rsidRPr="00232AF3" w:rsidRDefault="00157EC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232AF3">
              <w:rPr>
                <w:rFonts w:ascii="Montserrat" w:hAnsi="Montserrat"/>
                <w:color w:val="5B6670"/>
                <w:sz w:val="24"/>
                <w:szCs w:val="24"/>
              </w:rPr>
              <w:t>Acts 4:1</w:t>
            </w:r>
            <w:r w:rsidR="00232AF3">
              <w:rPr>
                <w:rFonts w:ascii="Montserrat" w:hAnsi="Montserrat"/>
                <w:color w:val="5B6670"/>
                <w:sz w:val="24"/>
                <w:szCs w:val="24"/>
              </w:rPr>
              <w:t>-20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3B9870DC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157EC9">
              <w:rPr>
                <w:rFonts w:ascii="Montserrat" w:hAnsi="Montserrat"/>
                <w:color w:val="5B6670"/>
                <w:sz w:val="24"/>
                <w:szCs w:val="24"/>
              </w:rPr>
              <w:t>1236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31462D9D" w14:textId="42398315" w:rsidR="00A13F9C" w:rsidRPr="001C6B7A" w:rsidRDefault="00383D83" w:rsidP="001C6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an epidemic of holy boldness.</w:t>
      </w:r>
    </w:p>
    <w:p w14:paraId="1949B60D" w14:textId="3E602F82" w:rsidR="00383D83" w:rsidRDefault="00383D8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4:13</w:t>
      </w:r>
    </w:p>
    <w:p w14:paraId="204731C9" w14:textId="77777777" w:rsidR="004C53C8" w:rsidRDefault="000C4CC9" w:rsidP="004C53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of us want to share our faith and tell others about our Savior, but we have been intimidated.</w:t>
      </w:r>
    </w:p>
    <w:p w14:paraId="05D0F763" w14:textId="77777777" w:rsidR="004C53C8" w:rsidRDefault="000C4CC9" w:rsidP="004C53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53C8">
        <w:rPr>
          <w:rFonts w:ascii="Lora" w:eastAsia="Arial Unicode MS" w:hAnsi="Lora" w:cs="Arial"/>
          <w:color w:val="000000"/>
          <w:sz w:val="24"/>
          <w:szCs w:val="24"/>
          <w:bdr w:val="nil"/>
        </w:rPr>
        <w:t>We are cowardly Christians.</w:t>
      </w:r>
    </w:p>
    <w:p w14:paraId="075D145B" w14:textId="0BD738D9" w:rsidR="006A1C1E" w:rsidRDefault="00060CE4" w:rsidP="006A1C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53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6A1C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</w:t>
      </w:r>
      <w:r w:rsidRPr="004C53C8">
        <w:rPr>
          <w:rFonts w:ascii="Lora" w:eastAsia="Arial Unicode MS" w:hAnsi="Lora" w:cs="Arial"/>
          <w:color w:val="000000"/>
          <w:sz w:val="24"/>
          <w:szCs w:val="24"/>
          <w:bdr w:val="nil"/>
        </w:rPr>
        <w:t>go out to testify for Jesus, their loyalty makes them go, but their fear makes them slow.</w:t>
      </w:r>
    </w:p>
    <w:p w14:paraId="3C9C9286" w14:textId="11A1730C" w:rsidR="00F002B7" w:rsidRPr="00B75AD6" w:rsidRDefault="00DA219A" w:rsidP="00B75A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A1C1E">
        <w:rPr>
          <w:rFonts w:ascii="Lora" w:eastAsia="Arial Unicode MS" w:hAnsi="Lora" w:cs="Arial"/>
          <w:color w:val="000000"/>
          <w:sz w:val="24"/>
          <w:szCs w:val="24"/>
          <w:bdr w:val="nil"/>
        </w:rPr>
        <w:t>They are not the vibrant testimony for Jesus</w:t>
      </w:r>
      <w:r w:rsidR="002079DA" w:rsidRPr="006A1C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D5BEF" w:rsidRPr="006A1C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2079DA" w:rsidRPr="006A1C1E">
        <w:rPr>
          <w:rFonts w:ascii="Lora" w:eastAsia="Arial Unicode MS" w:hAnsi="Lora" w:cs="Arial"/>
          <w:color w:val="000000"/>
          <w:sz w:val="24"/>
          <w:szCs w:val="24"/>
          <w:bdr w:val="nil"/>
        </w:rPr>
        <w:t>they should be.</w:t>
      </w:r>
    </w:p>
    <w:p w14:paraId="6DEC864A" w14:textId="3677D991" w:rsidR="00B75AD6" w:rsidRDefault="00B75AD6" w:rsidP="00F002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 Peter and John were bold.</w:t>
      </w:r>
    </w:p>
    <w:p w14:paraId="38CE9C15" w14:textId="79C74D47" w:rsidR="00F002B7" w:rsidRDefault="002079DA" w:rsidP="00F002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2B7">
        <w:rPr>
          <w:rFonts w:ascii="Lora" w:eastAsia="Arial Unicode MS" w:hAnsi="Lora" w:cs="Arial"/>
          <w:color w:val="000000"/>
          <w:sz w:val="24"/>
          <w:szCs w:val="24"/>
          <w:bdr w:val="nil"/>
        </w:rPr>
        <w:t>Acts 4:1-3</w:t>
      </w:r>
    </w:p>
    <w:p w14:paraId="573E2B7D" w14:textId="2D2BCFDD" w:rsidR="00F002B7" w:rsidRPr="000A29B2" w:rsidRDefault="004656DF" w:rsidP="000A29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2B7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480E91" w:rsidRPr="00F002B7">
        <w:rPr>
          <w:rFonts w:ascii="Lora" w:eastAsia="Arial Unicode MS" w:hAnsi="Lora" w:cs="Arial"/>
          <w:color w:val="000000"/>
          <w:sz w:val="24"/>
          <w:szCs w:val="24"/>
          <w:bdr w:val="nil"/>
        </w:rPr>
        <w:t>Put them in hold” means that they were in jail.</w:t>
      </w:r>
    </w:p>
    <w:p w14:paraId="5FFE2A27" w14:textId="3B93A684" w:rsidR="00855EBF" w:rsidRPr="00DC64BA" w:rsidRDefault="00F24DF9" w:rsidP="00DC64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E1E92"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wil</w:t>
      </w:r>
      <w:r w:rsidR="00BA41F2" w:rsidRPr="001E1E92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003E42" w:rsidRPr="001E1E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C6B7A" w:rsidRPr="001E1E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help us </w:t>
      </w:r>
      <w:r w:rsidR="00DC64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learn how to be a bold witness for </w:t>
      </w:r>
      <w:r w:rsidR="001C6B7A" w:rsidRPr="001E1E92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Christ</w:t>
      </w:r>
      <w:r w:rsidR="000A29B2" w:rsidRPr="001E1E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we look at the secret of holy boldness.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DEA18C1" w14:textId="017ABF1B" w:rsidR="00B3514A" w:rsidRPr="00DA2266" w:rsidRDefault="00BB41B5" w:rsidP="00ED0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persecution that we </w:t>
      </w:r>
      <w:r w:rsidR="004A372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may </w:t>
      </w:r>
      <w:r w:rsidRPr="00DA226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expect </w:t>
      </w:r>
      <w:r w:rsidR="00F24DF9" w:rsidRPr="00DA226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</w:t>
      </w:r>
      <w:r w:rsidR="00406938" w:rsidRPr="00DA226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3:1-</w:t>
      </w:r>
      <w:r w:rsidR="00DA2266" w:rsidRPr="00DA226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12)</w:t>
      </w:r>
    </w:p>
    <w:p w14:paraId="61FF4C0A" w14:textId="6B91D8DB" w:rsidR="00855EBF" w:rsidRPr="00ED01E9" w:rsidRDefault="00B3514A" w:rsidP="00ED01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and John were persecuted</w:t>
      </w:r>
      <w:r w:rsidR="00ED01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E47F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 will </w:t>
      </w:r>
      <w:r w:rsidR="00ED01E9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9443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47F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</w:t>
      </w:r>
      <w:r w:rsidR="00547475">
        <w:rPr>
          <w:rFonts w:ascii="Lora" w:eastAsia="Arial Unicode MS" w:hAnsi="Lora" w:cs="Arial"/>
          <w:color w:val="000000"/>
          <w:sz w:val="24"/>
          <w:szCs w:val="24"/>
          <w:bdr w:val="nil"/>
        </w:rPr>
        <w:t>if we get bold for Jesus</w:t>
      </w:r>
      <w:r w:rsidR="00ED01E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B12EBE2" w14:textId="021686F3" w:rsidR="008D2D3D" w:rsidRDefault="008D2D3D" w:rsidP="008D2D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servant is not greater than his master.</w:t>
      </w:r>
    </w:p>
    <w:p w14:paraId="6EBF2639" w14:textId="29C53BF3" w:rsidR="00B12002" w:rsidRDefault="00B12002" w:rsidP="00B120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15:20</w:t>
      </w:r>
    </w:p>
    <w:p w14:paraId="60C0017A" w14:textId="1EC187C2" w:rsidR="00ED01E9" w:rsidRDefault="00ED01E9" w:rsidP="007E60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very obvious to see why they were persecuted.</w:t>
      </w:r>
    </w:p>
    <w:p w14:paraId="6CE38AAE" w14:textId="091A445B" w:rsidR="00ED01E9" w:rsidRDefault="00ED01E9" w:rsidP="00ED01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persecution was really not against them.</w:t>
      </w:r>
    </w:p>
    <w:p w14:paraId="263B8774" w14:textId="2002C4CC" w:rsidR="007E60CF" w:rsidRPr="00ED01E9" w:rsidRDefault="00ED01E9" w:rsidP="00ED01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persecution was against Jesus.</w:t>
      </w:r>
    </w:p>
    <w:p w14:paraId="21B83E0A" w14:textId="77777777" w:rsidR="007E60CF" w:rsidRDefault="00E62503" w:rsidP="00ED01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B41B5">
        <w:rPr>
          <w:rFonts w:ascii="Lora" w:eastAsia="Arial Unicode MS" w:hAnsi="Lora" w:cs="Arial"/>
          <w:color w:val="000000"/>
          <w:sz w:val="24"/>
          <w:szCs w:val="24"/>
          <w:bdr w:val="nil"/>
        </w:rPr>
        <w:t>The book of Acts is</w:t>
      </w:r>
      <w:r w:rsidRPr="007E60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what the apostles were doing.</w:t>
      </w:r>
    </w:p>
    <w:p w14:paraId="5A60EA08" w14:textId="1357933D" w:rsidR="00E62503" w:rsidRPr="007E60CF" w:rsidRDefault="00E62503" w:rsidP="00ED01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60CF">
        <w:rPr>
          <w:rFonts w:ascii="Lora" w:eastAsia="Arial Unicode MS" w:hAnsi="Lora" w:cs="Arial"/>
          <w:color w:val="000000"/>
          <w:sz w:val="24"/>
          <w:szCs w:val="24"/>
          <w:bdr w:val="nil"/>
        </w:rPr>
        <w:t>The book of Acts is what Jesus Christ was doing in the apostles.</w:t>
      </w:r>
    </w:p>
    <w:p w14:paraId="50ED0D8F" w14:textId="5F4734EE" w:rsidR="007521E2" w:rsidRPr="00F159A1" w:rsidRDefault="0047733C" w:rsidP="00F159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wanted to know how a lame </w:t>
      </w:r>
      <w:r w:rsidRPr="00F271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 </w:t>
      </w:r>
      <w:r w:rsidR="006E305D" w:rsidRPr="00F271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sat </w:t>
      </w:r>
      <w:r w:rsidRPr="00F271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at the gate </w:t>
      </w:r>
      <w:r w:rsidR="00983C66" w:rsidRPr="00F2716F">
        <w:rPr>
          <w:rFonts w:ascii="Lora" w:eastAsia="Arial Unicode MS" w:hAnsi="Lora" w:cs="Arial"/>
          <w:color w:val="000000"/>
          <w:sz w:val="24"/>
          <w:szCs w:val="24"/>
          <w:bdr w:val="nil"/>
        </w:rPr>
        <w:t>of the temple</w:t>
      </w:r>
      <w:r w:rsidR="00BD58F7" w:rsidRPr="00F271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83C66" w:rsidRPr="00F2716F">
        <w:rPr>
          <w:rFonts w:ascii="Lora" w:eastAsia="Arial Unicode MS" w:hAnsi="Lora" w:cs="Arial"/>
          <w:color w:val="000000"/>
          <w:sz w:val="24"/>
          <w:szCs w:val="24"/>
          <w:bdr w:val="nil"/>
        </w:rPr>
        <w:t>was miraculously, supernaturally, and instantaneously healed and changed</w:t>
      </w:r>
      <w:r w:rsidR="00983C6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53BCCDA" w14:textId="7791B96C" w:rsidR="007521E2" w:rsidRDefault="009943F0" w:rsidP="007E2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21E2">
        <w:rPr>
          <w:rFonts w:ascii="Lora" w:eastAsia="Arial Unicode MS" w:hAnsi="Lora" w:cs="Arial"/>
          <w:color w:val="000000"/>
          <w:sz w:val="24"/>
          <w:szCs w:val="24"/>
          <w:bdr w:val="nil"/>
        </w:rPr>
        <w:t>Acts 3:1-</w:t>
      </w:r>
      <w:r w:rsidR="00F159A1">
        <w:rPr>
          <w:rFonts w:ascii="Lora" w:eastAsia="Arial Unicode MS" w:hAnsi="Lora" w:cs="Arial"/>
          <w:color w:val="000000"/>
          <w:sz w:val="24"/>
          <w:szCs w:val="24"/>
          <w:bdr w:val="nil"/>
        </w:rPr>
        <w:t>10</w:t>
      </w:r>
    </w:p>
    <w:p w14:paraId="4535C205" w14:textId="5681B895" w:rsidR="00F159A1" w:rsidRPr="007E2687" w:rsidRDefault="00F159A1" w:rsidP="007E2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3:12</w:t>
      </w:r>
    </w:p>
    <w:p w14:paraId="313B339D" w14:textId="77777777" w:rsidR="007521E2" w:rsidRDefault="009943F0" w:rsidP="006E47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21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Peter said not to give him </w:t>
      </w:r>
      <w:r w:rsidR="00EB794F" w:rsidRPr="007521E2">
        <w:rPr>
          <w:rFonts w:ascii="Lora" w:eastAsia="Arial Unicode MS" w:hAnsi="Lora" w:cs="Arial"/>
          <w:color w:val="000000"/>
          <w:sz w:val="24"/>
          <w:szCs w:val="24"/>
          <w:bdr w:val="nil"/>
        </w:rPr>
        <w:t>or John the credit for the miracle.</w:t>
      </w:r>
    </w:p>
    <w:p w14:paraId="4FD1142A" w14:textId="77777777" w:rsidR="007521E2" w:rsidRDefault="00A9640F" w:rsidP="006E47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21E2">
        <w:rPr>
          <w:rFonts w:ascii="Lora" w:eastAsia="Arial Unicode MS" w:hAnsi="Lora" w:cs="Arial"/>
          <w:color w:val="000000"/>
          <w:sz w:val="24"/>
          <w:szCs w:val="24"/>
          <w:bdr w:val="nil"/>
        </w:rPr>
        <w:t>Acts 4:10</w:t>
      </w:r>
    </w:p>
    <w:p w14:paraId="5B98AFA1" w14:textId="6D4D76BD" w:rsidR="00F716C7" w:rsidRPr="007521E2" w:rsidRDefault="00AD5910" w:rsidP="006E47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21E2">
        <w:rPr>
          <w:rFonts w:ascii="Lora" w:eastAsia="Arial Unicode MS" w:hAnsi="Lora" w:cs="Arial"/>
          <w:color w:val="000000"/>
          <w:sz w:val="24"/>
          <w:szCs w:val="24"/>
          <w:bdr w:val="nil"/>
        </w:rPr>
        <w:t>It was Jesus Christ who had healed this man.</w:t>
      </w:r>
    </w:p>
    <w:p w14:paraId="7781BEE1" w14:textId="77777777" w:rsidR="00A161E0" w:rsidRDefault="00F716C7" w:rsidP="00C914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6159">
        <w:rPr>
          <w:rFonts w:ascii="Lora" w:eastAsia="Arial Unicode MS" w:hAnsi="Lora" w:cs="Arial"/>
          <w:color w:val="000000"/>
          <w:sz w:val="24"/>
          <w:szCs w:val="24"/>
          <w:bdr w:val="nil"/>
        </w:rPr>
        <w:t>The Sadducees di</w:t>
      </w:r>
      <w:r w:rsidR="00DA52CE" w:rsidRPr="00AD6159">
        <w:rPr>
          <w:rFonts w:ascii="Lora" w:eastAsia="Arial Unicode MS" w:hAnsi="Lora" w:cs="Arial"/>
          <w:color w:val="000000"/>
          <w:sz w:val="24"/>
          <w:szCs w:val="24"/>
          <w:bdr w:val="nil"/>
        </w:rPr>
        <w:t>dn’t</w:t>
      </w:r>
      <w:r w:rsidRPr="00AD61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believe in the resurrection</w:t>
      </w:r>
      <w:r w:rsidR="00A161E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C6912D3" w14:textId="02EEF6A2" w:rsidR="00C91479" w:rsidRPr="00F2716F" w:rsidRDefault="00A161E0" w:rsidP="00A16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="00A15BF3" w:rsidRPr="00F2716F">
        <w:rPr>
          <w:rFonts w:ascii="Lora" w:eastAsia="Arial Unicode MS" w:hAnsi="Lora" w:cs="Arial"/>
          <w:color w:val="000000"/>
          <w:sz w:val="24"/>
          <w:szCs w:val="24"/>
          <w:bdr w:val="nil"/>
        </w:rPr>
        <w:t>ather than examine their doctrine, they opposed the truth.</w:t>
      </w:r>
    </w:p>
    <w:p w14:paraId="6781D2B1" w14:textId="14105E79" w:rsidR="00A15BF3" w:rsidRPr="00C91479" w:rsidRDefault="00A15BF3" w:rsidP="00C914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6159">
        <w:rPr>
          <w:rFonts w:ascii="Lora" w:eastAsia="Arial Unicode MS" w:hAnsi="Lora" w:cs="Arial"/>
          <w:color w:val="000000"/>
          <w:sz w:val="24"/>
          <w:szCs w:val="24"/>
          <w:bdr w:val="nil"/>
        </w:rPr>
        <w:t>The chief priests held sway in the temple</w:t>
      </w:r>
      <w:r w:rsidR="009D7D2E" w:rsidRPr="00AD615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055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</w:t>
      </w:r>
      <w:r w:rsidR="00931080" w:rsidRPr="00AD6159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D435C" w:rsidRPr="00AD61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AD6159">
        <w:rPr>
          <w:rFonts w:ascii="Lora" w:eastAsia="Arial Unicode MS" w:hAnsi="Lora" w:cs="Arial"/>
          <w:color w:val="000000"/>
          <w:sz w:val="24"/>
          <w:szCs w:val="24"/>
          <w:bdr w:val="nil"/>
        </w:rPr>
        <w:t>people were leaving them and going</w:t>
      </w:r>
      <w:r w:rsidRPr="00C9147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after the Lord Jesus Christ.</w:t>
      </w:r>
    </w:p>
    <w:p w14:paraId="43FF9B83" w14:textId="4FB4B035" w:rsidR="00A15BF3" w:rsidRDefault="00A15BF3" w:rsidP="001B0D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they persecuted Peter and John, they were </w:t>
      </w:r>
      <w:r w:rsidR="004514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really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persecuting Jesus.</w:t>
      </w:r>
    </w:p>
    <w:p w14:paraId="0838963F" w14:textId="266195EB" w:rsidR="003152DA" w:rsidRDefault="00B40F93" w:rsidP="003152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are in Christ and Christ is in us, </w:t>
      </w:r>
      <w:r w:rsidR="008E69D9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BB41B5">
        <w:rPr>
          <w:rFonts w:ascii="Lora" w:eastAsia="Arial Unicode MS" w:hAnsi="Lora" w:cs="Arial"/>
          <w:color w:val="000000"/>
          <w:sz w:val="24"/>
          <w:szCs w:val="24"/>
          <w:bdr w:val="nil"/>
        </w:rPr>
        <w:t>n the</w:t>
      </w:r>
      <w:r w:rsidR="008E69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same world that hated Jesus will hate </w:t>
      </w:r>
      <w:r w:rsidR="00A161E0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8E69D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6883EA" w14:textId="77777777" w:rsidR="003152DA" w:rsidRDefault="008E69D9" w:rsidP="003152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devil will aim all the artillery of Hell at </w:t>
      </w:r>
      <w:r w:rsidR="009771AB"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6FE3F8" w14:textId="77777777" w:rsidR="003152DA" w:rsidRDefault="00BB41B5" w:rsidP="003152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BC1FCC"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evidence that </w:t>
      </w:r>
      <w:r w:rsidR="009771AB"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BC1FCC"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love the Lord Jesus.</w:t>
      </w:r>
    </w:p>
    <w:p w14:paraId="63724528" w14:textId="77777777" w:rsidR="003152DA" w:rsidRDefault="006B04FE" w:rsidP="003152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BC1FCC"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expect persecution.</w:t>
      </w:r>
    </w:p>
    <w:p w14:paraId="12CFA15C" w14:textId="210BF993" w:rsidR="004C6651" w:rsidRPr="003152DA" w:rsidRDefault="004C6651" w:rsidP="00541E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52D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5:12</w:t>
      </w:r>
    </w:p>
    <w:p w14:paraId="13A38D9A" w14:textId="09FF2E42" w:rsidR="007E2E15" w:rsidRDefault="005971E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9:4</w:t>
      </w:r>
    </w:p>
    <w:p w14:paraId="21D79310" w14:textId="55B69EC2" w:rsidR="008B2E95" w:rsidRPr="005971E3" w:rsidRDefault="000D5BEF" w:rsidP="005971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8B2E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was after </w:t>
      </w:r>
      <w:r w:rsidR="005971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Jesus </w:t>
      </w:r>
      <w:r w:rsidR="008B2E95">
        <w:rPr>
          <w:rFonts w:ascii="Lora" w:eastAsia="Arial Unicode MS" w:hAnsi="Lora" w:cs="Arial"/>
          <w:color w:val="000000"/>
          <w:sz w:val="24"/>
          <w:szCs w:val="24"/>
          <w:bdr w:val="nil"/>
        </w:rPr>
        <w:t>had been crucified.</w:t>
      </w:r>
    </w:p>
    <w:p w14:paraId="24EFB4CB" w14:textId="66E58875" w:rsidR="008B2E95" w:rsidRDefault="008B2E95" w:rsidP="005971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cannot persecute a dead man, only a living man.</w:t>
      </w:r>
    </w:p>
    <w:p w14:paraId="36F5C9FF" w14:textId="77777777" w:rsidR="00755951" w:rsidRDefault="008B2E9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</w:t>
      </w:r>
      <w:r w:rsidR="005971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know the Lord Jesus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stand for the Lord Jesus, we will find ourselves </w:t>
      </w:r>
      <w:r w:rsidR="00755951">
        <w:rPr>
          <w:rFonts w:ascii="Lora" w:eastAsia="Arial Unicode MS" w:hAnsi="Lora" w:cs="Arial"/>
          <w:color w:val="000000"/>
          <w:sz w:val="24"/>
          <w:szCs w:val="24"/>
          <w:bdr w:val="nil"/>
        </w:rPr>
        <w:t>going against the tide.</w:t>
      </w:r>
    </w:p>
    <w:p w14:paraId="376BCCE7" w14:textId="2385AB48" w:rsidR="00855EBF" w:rsidRPr="008756C4" w:rsidRDefault="00755951" w:rsidP="008756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will be </w:t>
      </w:r>
      <w:r w:rsidR="008B2E95">
        <w:rPr>
          <w:rFonts w:ascii="Lora" w:eastAsia="Arial Unicode MS" w:hAnsi="Lora" w:cs="Arial"/>
          <w:color w:val="000000"/>
          <w:sz w:val="24"/>
          <w:szCs w:val="24"/>
          <w:bdr w:val="nil"/>
        </w:rPr>
        <w:t>persecuted.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6130917" w14:textId="1DE7EE2D" w:rsidR="00855EBF" w:rsidRPr="00547475" w:rsidRDefault="008B2E95" w:rsidP="00547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persuasion that </w:t>
      </w:r>
      <w:r w:rsidR="003D0F7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may express (</w:t>
      </w:r>
      <w:r w:rsidR="004A372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4:4-12)</w:t>
      </w:r>
    </w:p>
    <w:p w14:paraId="0925D556" w14:textId="77777777" w:rsidR="00B908F8" w:rsidRPr="00065856" w:rsidRDefault="00F62A07" w:rsidP="00B908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625D6C"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were</w:t>
      </w:r>
      <w:r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persecuted, but they </w:t>
      </w:r>
      <w:r w:rsidR="00625D6C"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were</w:t>
      </w:r>
      <w:r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powerful</w:t>
      </w:r>
      <w:r w:rsidR="00AA360F"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0BB7AA" w14:textId="77777777" w:rsidR="00B908F8" w:rsidRPr="00065856" w:rsidRDefault="00AA360F" w:rsidP="008E1C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 persecuted is always the church powerful.</w:t>
      </w:r>
    </w:p>
    <w:p w14:paraId="2254B95E" w14:textId="43D11A9F" w:rsidR="000576B4" w:rsidRPr="00065856" w:rsidRDefault="008756C4" w:rsidP="000576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B659A6"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hey put Peter and John in jail</w:t>
      </w:r>
      <w:r w:rsidR="008E1C5A"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, intimidated them, and spoke against them.</w:t>
      </w:r>
    </w:p>
    <w:p w14:paraId="10F7126E" w14:textId="401900F8" w:rsidR="00584B06" w:rsidRPr="00065856" w:rsidRDefault="00584B06" w:rsidP="000576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Acts 4:4</w:t>
      </w:r>
    </w:p>
    <w:p w14:paraId="7B8A1FFD" w14:textId="7A4383DD" w:rsidR="00584B06" w:rsidRPr="00065856" w:rsidRDefault="00584B06" w:rsidP="0071730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5,000 men were saved in one service.</w:t>
      </w:r>
    </w:p>
    <w:p w14:paraId="4009BA87" w14:textId="2C1CBCA2" w:rsidR="00AA360F" w:rsidRPr="00065856" w:rsidRDefault="000A4FCC" w:rsidP="0071730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Along with </w:t>
      </w:r>
      <w:r w:rsidR="00656DC4"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the women and childre</w:t>
      </w:r>
      <w:r w:rsidR="00E324C4"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n, there could have been as many as </w:t>
      </w:r>
      <w:r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20,000 </w:t>
      </w:r>
      <w:r w:rsidR="00E324C4"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saved in that one service.</w:t>
      </w:r>
    </w:p>
    <w:p w14:paraId="156B3DBD" w14:textId="6990647E" w:rsidR="002278C5" w:rsidRDefault="002278C5" w:rsidP="00C21F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5856">
        <w:rPr>
          <w:rFonts w:ascii="Lora" w:eastAsia="Arial Unicode MS" w:hAnsi="Lora" w:cs="Arial"/>
          <w:color w:val="000000"/>
          <w:sz w:val="24"/>
          <w:szCs w:val="24"/>
          <w:bdr w:val="nil"/>
        </w:rPr>
        <w:t>What convicted and convinced all of these people to be saved</w:t>
      </w:r>
      <w:r w:rsidR="00C202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not that Peter preached a good sermon.</w:t>
      </w:r>
    </w:p>
    <w:p w14:paraId="47B33CC3" w14:textId="17EB6A46" w:rsidR="00C20245" w:rsidRDefault="00C20245" w:rsidP="00C202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one has that power of persuasion.</w:t>
      </w:r>
    </w:p>
    <w:p w14:paraId="40D87537" w14:textId="402E2FC9" w:rsidR="00C21F6B" w:rsidRPr="00781435" w:rsidRDefault="007276F9" w:rsidP="00375F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 w:rsidR="00C20245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onvinced </w:t>
      </w:r>
      <w:r w:rsidR="00781435">
        <w:rPr>
          <w:rFonts w:ascii="Lora" w:eastAsia="Arial Unicode MS" w:hAnsi="Lora" w:cs="Arial"/>
          <w:color w:val="000000"/>
          <w:sz w:val="24"/>
          <w:szCs w:val="24"/>
          <w:bdr w:val="nil"/>
        </w:rPr>
        <w:t>them was not facts about a dead Christ but an encounter with a living Christ.</w:t>
      </w:r>
    </w:p>
    <w:p w14:paraId="768B800C" w14:textId="77777777" w:rsidR="00C21F6B" w:rsidRDefault="00D80578" w:rsidP="00375F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1F6B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seen Jesus.</w:t>
      </w:r>
    </w:p>
    <w:p w14:paraId="4CC8C1A3" w14:textId="77777777" w:rsidR="00C21F6B" w:rsidRDefault="00316F94" w:rsidP="00C21F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1F6B">
        <w:rPr>
          <w:rFonts w:ascii="Lora" w:eastAsia="Arial Unicode MS" w:hAnsi="Lora" w:cs="Arial"/>
          <w:color w:val="000000"/>
          <w:sz w:val="24"/>
          <w:szCs w:val="24"/>
          <w:bdr w:val="nil"/>
        </w:rPr>
        <w:t>Arguments did not convince them.</w:t>
      </w:r>
    </w:p>
    <w:p w14:paraId="329782E7" w14:textId="77777777" w:rsidR="00C21F6B" w:rsidRPr="006C72EC" w:rsidRDefault="00F0337A" w:rsidP="006C72E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2EC">
        <w:rPr>
          <w:rFonts w:ascii="Lora" w:eastAsia="Arial Unicode MS" w:hAnsi="Lora" w:cs="Arial"/>
          <w:color w:val="000000"/>
          <w:sz w:val="24"/>
          <w:szCs w:val="24"/>
          <w:bdr w:val="nil"/>
        </w:rPr>
        <w:t>We will never argue someone into the kingdom of Heaven.</w:t>
      </w:r>
    </w:p>
    <w:p w14:paraId="70222D08" w14:textId="77777777" w:rsidR="00573FA1" w:rsidRDefault="00472425" w:rsidP="00573FA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2EC">
        <w:rPr>
          <w:rFonts w:ascii="Lora" w:eastAsia="Arial Unicode MS" w:hAnsi="Lora" w:cs="Arial"/>
          <w:color w:val="000000"/>
          <w:sz w:val="24"/>
          <w:szCs w:val="24"/>
          <w:bdr w:val="nil"/>
        </w:rPr>
        <w:t>When we witness and it turn</w:t>
      </w:r>
      <w:r w:rsidR="0016533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6C72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an argument, </w:t>
      </w:r>
      <w:r w:rsidR="001A73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Pr="006C72EC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stop.</w:t>
      </w:r>
    </w:p>
    <w:p w14:paraId="5946B7C2" w14:textId="1ECB1646" w:rsidR="00C21F6B" w:rsidRPr="00573FA1" w:rsidRDefault="00F0337A" w:rsidP="00573FA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3FA1">
        <w:rPr>
          <w:rFonts w:ascii="Lora" w:eastAsia="Arial Unicode MS" w:hAnsi="Lora" w:cs="Arial"/>
          <w:color w:val="000000"/>
          <w:sz w:val="24"/>
          <w:szCs w:val="24"/>
          <w:bdr w:val="nil"/>
        </w:rPr>
        <w:t>We can be witnesses, but we are not called to be lawyers.</w:t>
      </w:r>
    </w:p>
    <w:p w14:paraId="7786377B" w14:textId="3539D5B1" w:rsidR="00C21F6B" w:rsidRPr="006C72EC" w:rsidRDefault="001D1B2D" w:rsidP="001A733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2EC">
        <w:rPr>
          <w:rFonts w:ascii="Lora" w:eastAsia="Arial Unicode MS" w:hAnsi="Lora" w:cs="Arial"/>
          <w:color w:val="000000"/>
          <w:sz w:val="24"/>
          <w:szCs w:val="24"/>
          <w:bdr w:val="nil"/>
        </w:rPr>
        <w:t>We can defend the faith and give a rationale</w:t>
      </w:r>
      <w:r w:rsidR="00BD2B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</w:t>
      </w:r>
      <w:r w:rsidR="00573FA1">
        <w:rPr>
          <w:rFonts w:ascii="Lora" w:eastAsia="Arial Unicode MS" w:hAnsi="Lora" w:cs="Arial"/>
          <w:color w:val="000000"/>
          <w:sz w:val="24"/>
          <w:szCs w:val="24"/>
          <w:bdr w:val="nil"/>
        </w:rPr>
        <w:t>stop if it becomes an argument.</w:t>
      </w:r>
    </w:p>
    <w:p w14:paraId="6EC444AB" w14:textId="77777777" w:rsidR="00C21F6B" w:rsidRPr="006C72EC" w:rsidRDefault="001D1B2D" w:rsidP="00082CB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2EC">
        <w:rPr>
          <w:rFonts w:ascii="Lora" w:eastAsia="Arial Unicode MS" w:hAnsi="Lora" w:cs="Arial"/>
          <w:color w:val="000000"/>
          <w:sz w:val="24"/>
          <w:szCs w:val="24"/>
          <w:bdr w:val="nil"/>
        </w:rPr>
        <w:t>If we lose the argument, then we will win the point.</w:t>
      </w:r>
    </w:p>
    <w:p w14:paraId="2B2CCF3F" w14:textId="55E9BE64" w:rsidR="007C353A" w:rsidRPr="00F712E2" w:rsidRDefault="001D1B2D" w:rsidP="00082CB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2EC">
        <w:rPr>
          <w:rFonts w:ascii="Lora" w:eastAsia="Arial Unicode MS" w:hAnsi="Lora" w:cs="Arial"/>
          <w:color w:val="000000"/>
          <w:sz w:val="24"/>
          <w:szCs w:val="24"/>
          <w:bdr w:val="nil"/>
        </w:rPr>
        <w:t>If we win the argument, then we lose the person.</w:t>
      </w:r>
    </w:p>
    <w:p w14:paraId="3541FF64" w14:textId="77777777" w:rsidR="00795D0E" w:rsidRDefault="00795D0E" w:rsidP="00F712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one is ever argued into the kingdom of Heaven.</w:t>
      </w:r>
    </w:p>
    <w:p w14:paraId="1C4F83F8" w14:textId="3513020A" w:rsidR="00437ED9" w:rsidRPr="00F712E2" w:rsidRDefault="007C353A" w:rsidP="00795D0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people were not argued into the kingdom of Heaven.</w:t>
      </w:r>
    </w:p>
    <w:p w14:paraId="640503C3" w14:textId="654B246C" w:rsidR="002236EE" w:rsidRPr="00F712E2" w:rsidRDefault="002236EE" w:rsidP="004A281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2EC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met Jesus in the person of the apostles.</w:t>
      </w:r>
    </w:p>
    <w:p w14:paraId="53239D2A" w14:textId="716FC074" w:rsidR="002236EE" w:rsidRPr="00F712E2" w:rsidRDefault="002236EE" w:rsidP="0062353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12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had seen </w:t>
      </w:r>
      <w:r w:rsidR="00795D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and had seen </w:t>
      </w:r>
      <w:r w:rsidRPr="00F712E2">
        <w:rPr>
          <w:rFonts w:ascii="Lora" w:eastAsia="Arial Unicode MS" w:hAnsi="Lora" w:cs="Arial"/>
          <w:color w:val="000000"/>
          <w:sz w:val="24"/>
          <w:szCs w:val="24"/>
          <w:bdr w:val="nil"/>
        </w:rPr>
        <w:t>Him work.</w:t>
      </w:r>
    </w:p>
    <w:p w14:paraId="6B15C324" w14:textId="67370964" w:rsidR="00607B8A" w:rsidRPr="005F14B4" w:rsidRDefault="00A4281A" w:rsidP="00607B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After t</w:t>
      </w:r>
      <w:r w:rsidR="00251D3E"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he resurrection</w:t>
      </w:r>
      <w:r w:rsidR="00795D0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51D3E"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Thomas was a doubter</w:t>
      </w:r>
      <w:r w:rsidR="00607B8A"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DD49060" w14:textId="11260515" w:rsidR="00251D3E" w:rsidRPr="005F14B4" w:rsidRDefault="00607B8A" w:rsidP="00607B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3D1546"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other ten disciples tried t</w:t>
      </w:r>
      <w:r w:rsidR="00547475">
        <w:rPr>
          <w:rFonts w:ascii="Lora" w:eastAsia="Arial Unicode MS" w:hAnsi="Lora" w:cs="Arial"/>
          <w:color w:val="000000"/>
          <w:sz w:val="24"/>
          <w:szCs w:val="24"/>
          <w:bdr w:val="nil"/>
        </w:rPr>
        <w:t>o convince him that Jesus</w:t>
      </w:r>
      <w:r w:rsidR="003D1546"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alive.</w:t>
      </w:r>
    </w:p>
    <w:p w14:paraId="7E2ECCAC" w14:textId="13A19374" w:rsidR="003D1546" w:rsidRPr="005F14B4" w:rsidRDefault="003D1546" w:rsidP="00607B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seen Jesus</w:t>
      </w:r>
      <w:r w:rsidR="00607B8A"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C4CC576" w14:textId="657D89B5" w:rsidR="003D1546" w:rsidRPr="005F14B4" w:rsidRDefault="008B30CD" w:rsidP="00607B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3D1546"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hen Thomas saw Jesus, he did not need an argument.</w:t>
      </w:r>
    </w:p>
    <w:p w14:paraId="047EC236" w14:textId="10329ECD" w:rsidR="00251D3E" w:rsidRPr="005F14B4" w:rsidRDefault="003D1546" w:rsidP="00607B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He had had an encounter with Jesus himself.</w:t>
      </w:r>
    </w:p>
    <w:p w14:paraId="6361A822" w14:textId="241684EC" w:rsidR="00A4281A" w:rsidRPr="005F14B4" w:rsidRDefault="00251D3E" w:rsidP="005F14B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John 20:</w:t>
      </w:r>
      <w:r w:rsidR="00EB57E3" w:rsidRPr="005F14B4">
        <w:rPr>
          <w:rFonts w:ascii="Lora" w:eastAsia="Arial Unicode MS" w:hAnsi="Lora" w:cs="Arial"/>
          <w:color w:val="000000"/>
          <w:sz w:val="24"/>
          <w:szCs w:val="24"/>
          <w:bdr w:val="nil"/>
        </w:rPr>
        <w:t>28</w:t>
      </w:r>
    </w:p>
    <w:p w14:paraId="75D555D4" w14:textId="65F976D9" w:rsidR="009D5FB0" w:rsidRPr="00B73A3A" w:rsidRDefault="00B3104F" w:rsidP="00607B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73A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ten of Thomas’ friends could not convince </w:t>
      </w:r>
      <w:r w:rsidR="00EB57E3" w:rsidRPr="00B73A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him </w:t>
      </w:r>
      <w:r w:rsidRPr="00B73A3A">
        <w:rPr>
          <w:rFonts w:ascii="Lora" w:eastAsia="Arial Unicode MS" w:hAnsi="Lora" w:cs="Arial"/>
          <w:color w:val="000000"/>
          <w:sz w:val="24"/>
          <w:szCs w:val="24"/>
          <w:bdr w:val="nil"/>
        </w:rPr>
        <w:t>that Jesus was alive, then we will never convince others that Jesus is alive by an argument.</w:t>
      </w:r>
    </w:p>
    <w:p w14:paraId="10CAD874" w14:textId="301F79EB" w:rsidR="001D1B2D" w:rsidRPr="008425CA" w:rsidRDefault="00B3104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Holy Spirit of God filled th</w:t>
      </w:r>
      <w:r w:rsidR="00B73A3A"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apostles</w:t>
      </w:r>
      <w:r w:rsidR="001D1B2D"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Jesus Christ was living in them, </w:t>
      </w:r>
      <w:r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were not simply arguing that a dead Christ existed </w:t>
      </w:r>
      <w:r w:rsidR="00E00D14"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some time</w:t>
      </w:r>
      <w:r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ago or even that a living Christ had risen from the dead</w:t>
      </w:r>
      <w:r w:rsidR="001D1B2D"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EF087A3" w14:textId="69BA5BAF" w:rsidR="00B3104F" w:rsidRPr="007069AC" w:rsidRDefault="001D1B2D" w:rsidP="007069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B3104F"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hey were demonstrating</w:t>
      </w:r>
      <w:r w:rsidR="00C808A5"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3104F"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with Christ i</w:t>
      </w:r>
      <w:r w:rsidR="00B2378A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their hearts</w:t>
      </w:r>
      <w:r w:rsidR="00C808A5"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="00B3104F"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He was alive.</w:t>
      </w:r>
    </w:p>
    <w:p w14:paraId="76E66521" w14:textId="5EE67AA5" w:rsidR="007069AC" w:rsidRDefault="007069AC" w:rsidP="00154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power when Christ in us convinces the people.</w:t>
      </w:r>
    </w:p>
    <w:p w14:paraId="00639E59" w14:textId="7ADC77A1" w:rsidR="007069AC" w:rsidRDefault="007069AC" w:rsidP="002A78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can preach truth, but only He can impart truth.</w:t>
      </w:r>
    </w:p>
    <w:p w14:paraId="6AD91B6D" w14:textId="39294C5F" w:rsidR="00154821" w:rsidRPr="008425CA" w:rsidRDefault="00B3104F" w:rsidP="00154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25CA">
        <w:rPr>
          <w:rFonts w:ascii="Lora" w:eastAsia="Arial Unicode MS" w:hAnsi="Lora" w:cs="Arial"/>
          <w:color w:val="000000"/>
          <w:sz w:val="24"/>
          <w:szCs w:val="24"/>
          <w:bdr w:val="nil"/>
        </w:rPr>
        <w:t>Acts 4:11</w:t>
      </w:r>
    </w:p>
    <w:p w14:paraId="05930E63" w14:textId="4033CB97" w:rsidR="00154821" w:rsidRPr="00094D02" w:rsidRDefault="00094D02" w:rsidP="001548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4D02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EB57E3" w:rsidRPr="00094D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ll the religious and governmental </w:t>
      </w:r>
      <w:r w:rsidR="00595FB4" w:rsidRPr="00094D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leaders in high positions </w:t>
      </w:r>
      <w:r w:rsidR="00EB57E3" w:rsidRPr="00094D02">
        <w:rPr>
          <w:rFonts w:ascii="Lora" w:eastAsia="Arial Unicode MS" w:hAnsi="Lora" w:cs="Arial"/>
          <w:color w:val="000000"/>
          <w:sz w:val="24"/>
          <w:szCs w:val="24"/>
          <w:bdr w:val="nil"/>
        </w:rPr>
        <w:t>were there.</w:t>
      </w:r>
    </w:p>
    <w:p w14:paraId="645802D0" w14:textId="3220BA7B" w:rsidR="002A7852" w:rsidRDefault="004958C6" w:rsidP="002A78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4D02">
        <w:rPr>
          <w:rFonts w:ascii="Lora" w:eastAsia="Arial Unicode MS" w:hAnsi="Lora" w:cs="Arial"/>
          <w:color w:val="000000"/>
          <w:sz w:val="24"/>
          <w:szCs w:val="24"/>
          <w:bdr w:val="nil"/>
        </w:rPr>
        <w:t>Peter</w:t>
      </w:r>
      <w:r w:rsidR="00054F9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094D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had been</w:t>
      </w:r>
      <w:r w:rsidR="00054F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094D02">
        <w:rPr>
          <w:rFonts w:ascii="Lora" w:eastAsia="Arial Unicode MS" w:hAnsi="Lora" w:cs="Arial"/>
          <w:color w:val="000000"/>
          <w:sz w:val="24"/>
          <w:szCs w:val="24"/>
          <w:bdr w:val="nil"/>
        </w:rPr>
        <w:t>a coward in front of a teenage girl and denied Christ</w:t>
      </w:r>
      <w:r w:rsidR="00054F9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094D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now surrounded by all of them</w:t>
      </w:r>
      <w:r w:rsidR="00094D02" w:rsidRPr="00094D0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F8AA3EA" w14:textId="05C69089" w:rsidR="00154821" w:rsidRPr="002A7852" w:rsidRDefault="002A7852" w:rsidP="002A78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="004958C6" w:rsidRPr="002A7852">
        <w:rPr>
          <w:rFonts w:ascii="Lora" w:eastAsia="Arial Unicode MS" w:hAnsi="Lora" w:cs="Arial"/>
          <w:color w:val="000000"/>
          <w:sz w:val="24"/>
          <w:szCs w:val="24"/>
          <w:bdr w:val="nil"/>
        </w:rPr>
        <w:t>ather than being intimidated, Peter became the prosecuting attor</w:t>
      </w:r>
      <w:r w:rsidR="00887077" w:rsidRPr="002A7852">
        <w:rPr>
          <w:rFonts w:ascii="Lora" w:eastAsia="Arial Unicode MS" w:hAnsi="Lora" w:cs="Arial"/>
          <w:color w:val="000000"/>
          <w:sz w:val="24"/>
          <w:szCs w:val="24"/>
          <w:bdr w:val="nil"/>
        </w:rPr>
        <w:t>ne</w:t>
      </w:r>
      <w:r w:rsidR="004958C6" w:rsidRPr="002A7852">
        <w:rPr>
          <w:rFonts w:ascii="Lora" w:eastAsia="Arial Unicode MS" w:hAnsi="Lora" w:cs="Arial"/>
          <w:color w:val="000000"/>
          <w:sz w:val="24"/>
          <w:szCs w:val="24"/>
          <w:bdr w:val="nil"/>
        </w:rPr>
        <w:t>y.</w:t>
      </w:r>
    </w:p>
    <w:p w14:paraId="0FF70C43" w14:textId="75F2B9CC" w:rsidR="00A67376" w:rsidRPr="00D05223" w:rsidRDefault="00BA3A0A" w:rsidP="00D052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Solomon’s temple was built, all of the stones were precut to be assembled on the temple site</w:t>
      </w:r>
      <w:r w:rsidR="00A6737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CC343D" w14:textId="3B4D48F9" w:rsidR="00154821" w:rsidRPr="00A67376" w:rsidRDefault="00A67376" w:rsidP="00A673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D052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stones were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stacked and numbered so that they could send for each particular stone</w:t>
      </w:r>
      <w:r w:rsidR="00D052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needed.</w:t>
      </w:r>
    </w:p>
    <w:p w14:paraId="10ED7B34" w14:textId="26B1E962" w:rsidR="00887077" w:rsidRPr="00E231AE" w:rsidRDefault="00887077" w:rsidP="005B7A9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31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was one stone </w:t>
      </w:r>
      <w:r w:rsidR="005B7A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E231AE">
        <w:rPr>
          <w:rFonts w:ascii="Lora" w:eastAsia="Arial Unicode MS" w:hAnsi="Lora" w:cs="Arial"/>
          <w:color w:val="000000"/>
          <w:sz w:val="24"/>
          <w:szCs w:val="24"/>
          <w:bdr w:val="nil"/>
        </w:rPr>
        <w:t>was quite unusual and large.</w:t>
      </w:r>
    </w:p>
    <w:p w14:paraId="526AA0DA" w14:textId="2ECEFD53" w:rsidR="00154821" w:rsidRPr="00E231AE" w:rsidRDefault="00887077" w:rsidP="005B7A9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31AE">
        <w:rPr>
          <w:rFonts w:ascii="Lora" w:eastAsia="Arial Unicode MS" w:hAnsi="Lora" w:cs="Arial"/>
          <w:color w:val="000000"/>
          <w:sz w:val="24"/>
          <w:szCs w:val="24"/>
          <w:bdr w:val="nil"/>
        </w:rPr>
        <w:t>No one seemed to know what it was for.</w:t>
      </w:r>
    </w:p>
    <w:p w14:paraId="2DB78D7B" w14:textId="77777777" w:rsidR="00154821" w:rsidRPr="00E231AE" w:rsidRDefault="00D05930" w:rsidP="005B7A9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31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workmen </w:t>
      </w:r>
      <w:r w:rsidR="00E97EE6" w:rsidRPr="00E231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kept </w:t>
      </w:r>
      <w:r w:rsidRPr="00E231AE">
        <w:rPr>
          <w:rFonts w:ascii="Lora" w:eastAsia="Arial Unicode MS" w:hAnsi="Lora" w:cs="Arial"/>
          <w:color w:val="000000"/>
          <w:sz w:val="24"/>
          <w:szCs w:val="24"/>
          <w:bdr w:val="nil"/>
        </w:rPr>
        <w:t>walking around it, and some of them would stumble over it.</w:t>
      </w:r>
    </w:p>
    <w:p w14:paraId="0C831462" w14:textId="77777777" w:rsidR="009C1967" w:rsidRDefault="006C5B8C" w:rsidP="005B7A9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31AE">
        <w:rPr>
          <w:rFonts w:ascii="Lora" w:eastAsia="Arial Unicode MS" w:hAnsi="Lora" w:cs="Arial"/>
          <w:color w:val="000000"/>
          <w:sz w:val="24"/>
          <w:szCs w:val="24"/>
          <w:bdr w:val="nil"/>
        </w:rPr>
        <w:t>Finally, someone said that the stone was worthless and useless and to get rid of it.</w:t>
      </w:r>
    </w:p>
    <w:p w14:paraId="114B60C9" w14:textId="5DAB37A8" w:rsidR="00154821" w:rsidRPr="009C1967" w:rsidRDefault="006C5B8C" w:rsidP="006B0B2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1967">
        <w:rPr>
          <w:rFonts w:ascii="Lora" w:eastAsia="Arial Unicode MS" w:hAnsi="Lora" w:cs="Arial"/>
          <w:color w:val="000000"/>
          <w:sz w:val="24"/>
          <w:szCs w:val="24"/>
          <w:bdr w:val="nil"/>
        </w:rPr>
        <w:t>The stone was rolled off the Temple Mount and into the Kidron Valley.</w:t>
      </w:r>
    </w:p>
    <w:p w14:paraId="19E38C07" w14:textId="4B5813EB" w:rsidR="00623530" w:rsidRDefault="006C5B8C" w:rsidP="006B0B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4821">
        <w:rPr>
          <w:rFonts w:ascii="Lora" w:eastAsia="Arial Unicode MS" w:hAnsi="Lora" w:cs="Arial"/>
          <w:color w:val="000000"/>
          <w:sz w:val="24"/>
          <w:szCs w:val="24"/>
          <w:bdr w:val="nil"/>
        </w:rPr>
        <w:t>When it was time to put the cornerstone in</w:t>
      </w:r>
      <w:r w:rsidR="009F72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154821">
        <w:rPr>
          <w:rFonts w:ascii="Lora" w:eastAsia="Arial Unicode MS" w:hAnsi="Lora" w:cs="Arial"/>
          <w:color w:val="000000"/>
          <w:sz w:val="24"/>
          <w:szCs w:val="24"/>
          <w:bdr w:val="nil"/>
        </w:rPr>
        <w:t>the stone that would unite the whole building and give it strength and beauty</w:t>
      </w:r>
      <w:r w:rsidR="009F72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1548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sent </w:t>
      </w:r>
      <w:r w:rsidR="00EF3F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it at </w:t>
      </w:r>
      <w:r w:rsidRPr="00154821">
        <w:rPr>
          <w:rFonts w:ascii="Lora" w:eastAsia="Arial Unicode MS" w:hAnsi="Lora" w:cs="Arial"/>
          <w:color w:val="000000"/>
          <w:sz w:val="24"/>
          <w:szCs w:val="24"/>
          <w:bdr w:val="nil"/>
        </w:rPr>
        <w:t>the quarry.</w:t>
      </w:r>
    </w:p>
    <w:p w14:paraId="4B6C8EAF" w14:textId="44E64E49" w:rsidR="00623530" w:rsidRDefault="00623530" w:rsidP="006B0B2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</w:t>
      </w:r>
      <w:r w:rsidR="006C5B8C" w:rsidRPr="00623530">
        <w:rPr>
          <w:rFonts w:ascii="Lora" w:eastAsia="Arial Unicode MS" w:hAnsi="Lora" w:cs="Arial"/>
          <w:color w:val="000000"/>
          <w:sz w:val="24"/>
          <w:szCs w:val="24"/>
          <w:bdr w:val="nil"/>
        </w:rPr>
        <w:t>he cornerstone had already been sent.</w:t>
      </w:r>
    </w:p>
    <w:p w14:paraId="542DBF3C" w14:textId="6EA488DF" w:rsidR="00623530" w:rsidRPr="00E36552" w:rsidRDefault="00ED16F8" w:rsidP="00EF3F4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the stone that they had rejected.</w:t>
      </w:r>
    </w:p>
    <w:p w14:paraId="30EF0475" w14:textId="49913274" w:rsidR="00595C60" w:rsidRDefault="00595C60" w:rsidP="00E365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used th</w:t>
      </w:r>
      <w:r w:rsidR="00E36552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illustration </w:t>
      </w:r>
      <w:r w:rsidR="0015689E">
        <w:rPr>
          <w:rFonts w:ascii="Lora" w:eastAsia="Arial Unicode MS" w:hAnsi="Lora" w:cs="Arial"/>
          <w:color w:val="000000"/>
          <w:sz w:val="24"/>
          <w:szCs w:val="24"/>
          <w:bdr w:val="nil"/>
        </w:rPr>
        <w:t>to tell</w:t>
      </w:r>
      <w:r w:rsidR="00EF3F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</w:t>
      </w:r>
      <w:r w:rsidR="001568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Jesus is the chief cornerstone, and they had rejected Jesus.</w:t>
      </w:r>
    </w:p>
    <w:p w14:paraId="62F6C5B4" w14:textId="094189EB" w:rsidR="00DB1B90" w:rsidRPr="006648EA" w:rsidRDefault="00E36552" w:rsidP="006648E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648EA">
        <w:rPr>
          <w:rFonts w:ascii="Lora" w:eastAsia="Arial Unicode MS" w:hAnsi="Lora" w:cs="Arial"/>
          <w:color w:val="000000"/>
          <w:sz w:val="24"/>
          <w:szCs w:val="24"/>
          <w:bdr w:val="nil"/>
        </w:rPr>
        <w:t>Acts 4:</w:t>
      </w:r>
      <w:r w:rsidR="00AA5C90" w:rsidRPr="006648EA">
        <w:rPr>
          <w:rFonts w:ascii="Lora" w:eastAsia="Arial Unicode MS" w:hAnsi="Lora" w:cs="Arial"/>
          <w:color w:val="000000"/>
          <w:sz w:val="24"/>
          <w:szCs w:val="24"/>
          <w:bdr w:val="nil"/>
        </w:rPr>
        <w:t>11-</w:t>
      </w:r>
      <w:r w:rsidRPr="006648EA">
        <w:rPr>
          <w:rFonts w:ascii="Lora" w:eastAsia="Arial Unicode MS" w:hAnsi="Lora" w:cs="Arial"/>
          <w:color w:val="000000"/>
          <w:sz w:val="24"/>
          <w:szCs w:val="24"/>
          <w:bdr w:val="nil"/>
        </w:rPr>
        <w:t>12</w:t>
      </w:r>
    </w:p>
    <w:p w14:paraId="5900DB46" w14:textId="26CA10B0" w:rsidR="00313963" w:rsidRDefault="006B53E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313963">
        <w:rPr>
          <w:rFonts w:ascii="Lora" w:eastAsia="Arial Unicode MS" w:hAnsi="Lora" w:cs="Arial"/>
          <w:color w:val="000000"/>
          <w:sz w:val="24"/>
          <w:szCs w:val="24"/>
          <w:bdr w:val="nil"/>
        </w:rPr>
        <w:t>ne message that the church need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3139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preach today is that Jesus is the only way of salvation.</w:t>
      </w:r>
    </w:p>
    <w:p w14:paraId="17F267BA" w14:textId="44D861D0" w:rsidR="006C5B8C" w:rsidRPr="006C5B8C" w:rsidRDefault="00EB1562" w:rsidP="006C5B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J</w:t>
      </w:r>
      <w:r w:rsidR="006C5B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esus Christ 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the only way to Heaven, then He is </w:t>
      </w:r>
      <w:r w:rsidR="006C5B8C">
        <w:rPr>
          <w:rFonts w:ascii="Lora" w:eastAsia="Arial Unicode MS" w:hAnsi="Lora" w:cs="Arial"/>
          <w:color w:val="000000"/>
          <w:sz w:val="24"/>
          <w:szCs w:val="24"/>
          <w:bdr w:val="nil"/>
        </w:rPr>
        <w:t>none of the ways to Heave</w:t>
      </w:r>
      <w:r w:rsidR="004A3723">
        <w:rPr>
          <w:rFonts w:ascii="Lora" w:eastAsia="Arial Unicode MS" w:hAnsi="Lora" w:cs="Arial"/>
          <w:color w:val="000000"/>
          <w:sz w:val="24"/>
          <w:szCs w:val="24"/>
          <w:bdr w:val="nil"/>
        </w:rPr>
        <w:t>n.</w:t>
      </w:r>
    </w:p>
    <w:p w14:paraId="5AA1F290" w14:textId="632C5F61" w:rsidR="005E4387" w:rsidRDefault="004A3723" w:rsidP="003139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14:6</w:t>
      </w:r>
    </w:p>
    <w:p w14:paraId="78DBCC54" w14:textId="11E2DCB9" w:rsidR="005E4387" w:rsidRDefault="004A3723" w:rsidP="003139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4:12</w:t>
      </w:r>
    </w:p>
    <w:p w14:paraId="30751CF4" w14:textId="77777777" w:rsidR="00A559E9" w:rsidRDefault="00761276" w:rsidP="00A559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9E9">
        <w:rPr>
          <w:rFonts w:ascii="Lora" w:eastAsia="Arial Unicode MS" w:hAnsi="Lora" w:cs="Arial"/>
          <w:color w:val="000000"/>
          <w:sz w:val="24"/>
          <w:szCs w:val="24"/>
          <w:bdr w:val="nil"/>
        </w:rPr>
        <w:t>We do</w:t>
      </w:r>
      <w:r w:rsidR="00E36552" w:rsidRPr="00A559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n’t </w:t>
      </w:r>
      <w:r w:rsidRPr="00A559E9">
        <w:rPr>
          <w:rFonts w:ascii="Lora" w:eastAsia="Arial Unicode MS" w:hAnsi="Lora" w:cs="Arial"/>
          <w:color w:val="000000"/>
          <w:sz w:val="24"/>
          <w:szCs w:val="24"/>
          <w:bdr w:val="nil"/>
        </w:rPr>
        <w:t>have to depend upon our powers of persuasion.</w:t>
      </w:r>
    </w:p>
    <w:p w14:paraId="0EEDFB61" w14:textId="4E97CBE0" w:rsidR="00B3104F" w:rsidRPr="00A559E9" w:rsidRDefault="00761276" w:rsidP="00A559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9E9">
        <w:rPr>
          <w:rFonts w:ascii="Lora" w:eastAsia="Arial Unicode MS" w:hAnsi="Lora" w:cs="Arial"/>
          <w:color w:val="000000"/>
          <w:sz w:val="24"/>
          <w:szCs w:val="24"/>
          <w:bdr w:val="nil"/>
        </w:rPr>
        <w:t>Anything we can talk someone into, someone else can talk them out of.</w:t>
      </w:r>
    </w:p>
    <w:p w14:paraId="711D004F" w14:textId="77777777" w:rsidR="00A559E9" w:rsidRDefault="004A3723" w:rsidP="00A559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Christ is </w:t>
      </w:r>
      <w:r w:rsidRPr="006B53E0">
        <w:rPr>
          <w:rFonts w:ascii="Lora" w:eastAsia="Arial Unicode MS" w:hAnsi="Lora" w:cs="Arial"/>
          <w:color w:val="000000"/>
          <w:sz w:val="24"/>
          <w:szCs w:val="24"/>
          <w:bdr w:val="nil"/>
        </w:rPr>
        <w:t>the only one who builds the church.</w:t>
      </w:r>
    </w:p>
    <w:p w14:paraId="1C06A7B7" w14:textId="454A0AE5" w:rsidR="00855EBF" w:rsidRPr="00EF3F4E" w:rsidRDefault="004A3723" w:rsidP="00EF3F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9E9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recognize the power of the living Christ.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E57C968" w14:textId="4D7CA4DF" w:rsidR="00855EBF" w:rsidRPr="00547475" w:rsidRDefault="00761276" w:rsidP="00547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066BA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presence that we shall experience (</w:t>
      </w:r>
      <w:r w:rsidR="00066BA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4:13-14)</w:t>
      </w:r>
    </w:p>
    <w:p w14:paraId="18D68482" w14:textId="3572E5E9" w:rsidR="005001BD" w:rsidRDefault="006B53E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Peter and John </w:t>
      </w:r>
      <w:r w:rsidR="00D82F9D">
        <w:rPr>
          <w:rFonts w:ascii="Lora" w:eastAsia="Arial Unicode MS" w:hAnsi="Lora" w:cs="Arial"/>
          <w:color w:val="000000"/>
          <w:sz w:val="24"/>
          <w:szCs w:val="24"/>
          <w:bdr w:val="nil"/>
        </w:rPr>
        <w:t>were bold because they had been with Jesus.</w:t>
      </w:r>
    </w:p>
    <w:p w14:paraId="1C1A9D77" w14:textId="0ACA4CEE" w:rsidR="00D82F9D" w:rsidRDefault="00D82F9D" w:rsidP="00D82F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had seen Christ alive, resurrected, and now Christ live</w:t>
      </w:r>
      <w:r w:rsidR="00607B8A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them.</w:t>
      </w:r>
    </w:p>
    <w:p w14:paraId="6B9D167D" w14:textId="106FEB9D" w:rsidR="00D82F9D" w:rsidRPr="005E3F99" w:rsidRDefault="006B53E0" w:rsidP="005E3F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D82F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could not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intimated</w:t>
      </w:r>
      <w:r w:rsidR="005E3F99">
        <w:rPr>
          <w:rFonts w:ascii="Lora" w:eastAsia="Arial Unicode MS" w:hAnsi="Lora" w:cs="Arial"/>
          <w:color w:val="000000"/>
          <w:sz w:val="24"/>
          <w:szCs w:val="24"/>
          <w:bdr w:val="nil"/>
        </w:rPr>
        <w:t>, quieted, or held back.</w:t>
      </w:r>
    </w:p>
    <w:p w14:paraId="0D9ABF22" w14:textId="47101B80" w:rsidR="0060371A" w:rsidRDefault="0060371A" w:rsidP="00D82F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refused to let up, shut up, or back up because they were filled with the Spirit of God and the presence of Jesus.</w:t>
      </w:r>
    </w:p>
    <w:p w14:paraId="64894E3A" w14:textId="77777777" w:rsidR="00BF0316" w:rsidRDefault="00BF0316" w:rsidP="00BF03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031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lastRenderedPageBreak/>
        <w:t>One of the curses of twentieth century Christianity is the cowardice and the silence of good people.</w:t>
      </w:r>
    </w:p>
    <w:p w14:paraId="79FF1402" w14:textId="0CD1DB11" w:rsidR="00815AAB" w:rsidRPr="00BF0316" w:rsidRDefault="00BF0316" w:rsidP="00BF03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031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It is the strategy of the devil to keep good people silent in an evil time.</w:t>
      </w:r>
    </w:p>
    <w:p w14:paraId="17C02B8D" w14:textId="6A026C3B" w:rsidR="005E3F99" w:rsidRPr="007E5BCC" w:rsidRDefault="0060371A" w:rsidP="00BF03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5BCC">
        <w:rPr>
          <w:rFonts w:ascii="Lora" w:eastAsia="Arial Unicode MS" w:hAnsi="Lora" w:cs="Arial"/>
          <w:color w:val="000000"/>
          <w:sz w:val="24"/>
          <w:szCs w:val="24"/>
          <w:bdr w:val="nil"/>
        </w:rPr>
        <w:t>We need a contagious epidemic of holy boldness.</w:t>
      </w:r>
    </w:p>
    <w:p w14:paraId="1C00BE61" w14:textId="5B02DC09" w:rsidR="005E3F99" w:rsidRDefault="005E3F9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Holy boldness is not the following:</w:t>
      </w:r>
    </w:p>
    <w:p w14:paraId="50CE4449" w14:textId="6EC5901D" w:rsidR="0060371A" w:rsidRDefault="005E3F99" w:rsidP="005E3F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60371A">
        <w:rPr>
          <w:rFonts w:ascii="Lora" w:eastAsia="Arial Unicode MS" w:hAnsi="Lora" w:cs="Arial"/>
          <w:color w:val="000000"/>
          <w:sz w:val="24"/>
          <w:szCs w:val="24"/>
          <w:bdr w:val="nil"/>
        </w:rPr>
        <w:t>is not human courage.</w:t>
      </w:r>
    </w:p>
    <w:p w14:paraId="5B4223B2" w14:textId="2EEB371E" w:rsidR="0060371A" w:rsidRPr="001854F0" w:rsidRDefault="005E3F99" w:rsidP="001854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60371A">
        <w:rPr>
          <w:rFonts w:ascii="Lora" w:eastAsia="Arial Unicode MS" w:hAnsi="Lora" w:cs="Arial"/>
          <w:color w:val="000000"/>
          <w:sz w:val="24"/>
          <w:szCs w:val="24"/>
          <w:bdr w:val="nil"/>
        </w:rPr>
        <w:t>ome people have an extraordinary amount of courage</w:t>
      </w:r>
      <w:r w:rsid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>, but t</w:t>
      </w:r>
      <w:r w:rsidR="0060371A"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>hat is not holy boldness.</w:t>
      </w:r>
    </w:p>
    <w:p w14:paraId="4462FE97" w14:textId="77777777" w:rsidR="003B2A9B" w:rsidRDefault="0060371A" w:rsidP="005E3F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may be self-confidence</w:t>
      </w:r>
      <w:r w:rsidR="003B2A9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2FEE515" w14:textId="641121D9" w:rsidR="00263735" w:rsidRPr="00101F0A" w:rsidRDefault="003B2A9B" w:rsidP="005E3F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101F0A">
        <w:rPr>
          <w:rFonts w:ascii="Lora" w:eastAsia="Arial Unicode MS" w:hAnsi="Lora" w:cs="Arial"/>
          <w:color w:val="000000"/>
          <w:sz w:val="24"/>
          <w:szCs w:val="24"/>
          <w:bdr w:val="nil"/>
        </w:rPr>
        <w:t>aybe they don’t know enough to be afraid.</w:t>
      </w:r>
    </w:p>
    <w:p w14:paraId="0B569F58" w14:textId="77777777" w:rsidR="00101F0A" w:rsidRDefault="005476D7" w:rsidP="005E3F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 was afraid</w:t>
      </w:r>
      <w:r w:rsidR="00101F0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B925C5" w14:textId="736ACB04" w:rsidR="00855EBF" w:rsidRPr="00855EBF" w:rsidRDefault="00101F0A" w:rsidP="005E3F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5476D7">
        <w:rPr>
          <w:rFonts w:ascii="Lora" w:eastAsia="Arial Unicode MS" w:hAnsi="Lora" w:cs="Arial"/>
          <w:color w:val="000000"/>
          <w:sz w:val="24"/>
          <w:szCs w:val="24"/>
          <w:bdr w:val="nil"/>
        </w:rPr>
        <w:t>trembled in front of a little girl before he had this boldness.</w:t>
      </w:r>
    </w:p>
    <w:p w14:paraId="5B66062A" w14:textId="68DDC337" w:rsidR="00101F0A" w:rsidRDefault="00101F0A" w:rsidP="005E3F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Holy boldness is not innate courage.</w:t>
      </w:r>
    </w:p>
    <w:p w14:paraId="78EAB79A" w14:textId="08E3E160" w:rsidR="00855EBF" w:rsidRDefault="001854F0" w:rsidP="005E3F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</w:t>
      </w:r>
      <w:r w:rsidR="00247021">
        <w:rPr>
          <w:rFonts w:ascii="Lora" w:eastAsia="Arial Unicode MS" w:hAnsi="Lora" w:cs="Arial"/>
          <w:color w:val="000000"/>
          <w:sz w:val="24"/>
          <w:szCs w:val="24"/>
          <w:bdr w:val="nil"/>
        </w:rPr>
        <w:t>s not arrogance.</w:t>
      </w:r>
    </w:p>
    <w:p w14:paraId="03CB9A0E" w14:textId="356EBDDD" w:rsidR="001854F0" w:rsidRDefault="00101F0A" w:rsidP="001854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some people call boldness is </w:t>
      </w:r>
      <w:r w:rsidR="00E00D14">
        <w:rPr>
          <w:rFonts w:ascii="Lora" w:eastAsia="Arial Unicode MS" w:hAnsi="Lora" w:cs="Arial"/>
          <w:color w:val="000000"/>
          <w:sz w:val="24"/>
          <w:szCs w:val="24"/>
          <w:bdr w:val="nil"/>
        </w:rPr>
        <w:t>actually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brashness.</w:t>
      </w:r>
    </w:p>
    <w:p w14:paraId="3D29A426" w14:textId="6C16FB46" w:rsidR="00101F0A" w:rsidRDefault="001854F0" w:rsidP="001854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01F0A"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</w:t>
      </w:r>
      <w:r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say </w:t>
      </w:r>
      <w:r w:rsidR="00B14F6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101F0A"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>are just speaking their mind</w:t>
      </w:r>
      <w:r w:rsidR="00B14F6D">
        <w:rPr>
          <w:rFonts w:ascii="Lora" w:eastAsia="Arial Unicode MS" w:hAnsi="Lora" w:cs="Arial"/>
          <w:color w:val="000000"/>
          <w:sz w:val="24"/>
          <w:szCs w:val="24"/>
          <w:bdr w:val="nil"/>
        </w:rPr>
        <w:t>, that</w:t>
      </w:r>
      <w:r w:rsidR="006B2B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E3F99"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01F0A"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>hey are bold for Jesus.</w:t>
      </w:r>
    </w:p>
    <w:p w14:paraId="0E43D517" w14:textId="3A4B8AB7" w:rsidR="00101F0A" w:rsidRPr="001854F0" w:rsidRDefault="001854F0" w:rsidP="001854F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they are just being arrogant.</w:t>
      </w:r>
    </w:p>
    <w:p w14:paraId="00562F1B" w14:textId="6A17F607" w:rsidR="00101F0A" w:rsidRDefault="00101F0A" w:rsidP="005E3F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witness in such a way </w:t>
      </w:r>
      <w:r w:rsidR="00B14F6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embarrass people.</w:t>
      </w:r>
    </w:p>
    <w:p w14:paraId="29FFD0FC" w14:textId="2843B3FF" w:rsidR="00101F0A" w:rsidRPr="00101F0A" w:rsidRDefault="00101F0A" w:rsidP="005E3F9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never did that.</w:t>
      </w:r>
    </w:p>
    <w:p w14:paraId="27613D20" w14:textId="0161D968" w:rsidR="00F76C62" w:rsidRPr="001854F0" w:rsidRDefault="00846341" w:rsidP="001854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winsome</w:t>
      </w:r>
      <w:r w:rsid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>; H</w:t>
      </w:r>
      <w:r w:rsidR="00101F0A"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>e wasn’t arrogant</w:t>
      </w:r>
      <w:r w:rsidR="005E3F99" w:rsidRPr="001854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brassy.</w:t>
      </w:r>
    </w:p>
    <w:p w14:paraId="5F928242" w14:textId="076C21F8" w:rsidR="00855EBF" w:rsidRDefault="001854F0" w:rsidP="005E3F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F76C62">
        <w:rPr>
          <w:rFonts w:ascii="Lora" w:eastAsia="Arial Unicode MS" w:hAnsi="Lora" w:cs="Arial"/>
          <w:color w:val="000000"/>
          <w:sz w:val="24"/>
          <w:szCs w:val="24"/>
          <w:bdr w:val="nil"/>
        </w:rPr>
        <w:t>is not presumption.</w:t>
      </w:r>
    </w:p>
    <w:p w14:paraId="67C96984" w14:textId="01DD0AAB" w:rsidR="00F76C62" w:rsidRDefault="00101F0A" w:rsidP="005E3F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people call themselves bold in </w:t>
      </w:r>
      <w:r w:rsidR="00E00D14">
        <w:rPr>
          <w:rFonts w:ascii="Lora" w:eastAsia="Arial Unicode MS" w:hAnsi="Lora" w:cs="Arial"/>
          <w:color w:val="000000"/>
          <w:sz w:val="24"/>
          <w:szCs w:val="24"/>
          <w:bdr w:val="nil"/>
        </w:rPr>
        <w:t>order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show how much faith they have.</w:t>
      </w:r>
    </w:p>
    <w:p w14:paraId="2C9B4A54" w14:textId="58810BFA" w:rsidR="001854F0" w:rsidRDefault="001854F0" w:rsidP="001854F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presumption.</w:t>
      </w:r>
    </w:p>
    <w:p w14:paraId="6B2B4A20" w14:textId="1C1E2433" w:rsidR="001854F0" w:rsidRDefault="001854F0" w:rsidP="001854F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tempting God.</w:t>
      </w:r>
    </w:p>
    <w:p w14:paraId="3AFA8CF7" w14:textId="1FEBCCEC" w:rsidR="009335DE" w:rsidRPr="00855EBF" w:rsidRDefault="00B903AF" w:rsidP="001854F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4:7</w:t>
      </w:r>
    </w:p>
    <w:p w14:paraId="48770D45" w14:textId="6BE7522E" w:rsidR="00066BA6" w:rsidRPr="00444C72" w:rsidRDefault="00066BA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Boldness is saying</w:t>
      </w:r>
      <w:r w:rsidR="00B14F6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</w:t>
      </w: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BB78AE1" w14:textId="5FB40854" w:rsidR="00066BA6" w:rsidRPr="00444C72" w:rsidRDefault="00066BA6" w:rsidP="00066B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Lord Jesus, if You are for me, then who can be against me?</w:t>
      </w:r>
    </w:p>
    <w:p w14:paraId="4B1E8DE0" w14:textId="05DB6E9E" w:rsidR="00444C72" w:rsidRPr="00444C72" w:rsidRDefault="00444C72" w:rsidP="00444C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Romans 8:31</w:t>
      </w:r>
    </w:p>
    <w:p w14:paraId="4398C5EF" w14:textId="3B09DCBD" w:rsidR="00066BA6" w:rsidRPr="00444C72" w:rsidRDefault="005E3F99" w:rsidP="00066B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066BA6"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You want to use me, then use </w:t>
      </w:r>
      <w:r w:rsidR="00E00D14"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me</w:t>
      </w:r>
      <w:r w:rsidR="00066BA6"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B533D4" w14:textId="324E70F1" w:rsidR="00066BA6" w:rsidRPr="00444C72" w:rsidRDefault="00066BA6" w:rsidP="0006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I trust You to take care of me.</w:t>
      </w:r>
    </w:p>
    <w:p w14:paraId="7A867CE1" w14:textId="2448960A" w:rsidR="00066BA6" w:rsidRDefault="00066BA6" w:rsidP="00066B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proofErr w:type="gramStart"/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proofErr w:type="gramEnd"/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choose to let me be put in jail, then I will rejoice that I am counted worthy to suffer shame for Your name.</w:t>
      </w:r>
    </w:p>
    <w:p w14:paraId="0FB0C3B2" w14:textId="2AAF8553" w:rsidR="00B14F6D" w:rsidRPr="00444C72" w:rsidRDefault="00B14F6D" w:rsidP="00B14F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5:41</w:t>
      </w:r>
    </w:p>
    <w:p w14:paraId="4A8B17FA" w14:textId="6AC56EA0" w:rsidR="00066BA6" w:rsidRPr="00444C72" w:rsidRDefault="00066BA6" w:rsidP="00066B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choose that I suffer bodily harm, then nothing will come to me </w:t>
      </w:r>
      <w:r w:rsidR="00B14F6D">
        <w:rPr>
          <w:rFonts w:ascii="Lora" w:eastAsia="Arial Unicode MS" w:hAnsi="Lora" w:cs="Arial"/>
          <w:color w:val="000000"/>
          <w:sz w:val="24"/>
          <w:szCs w:val="24"/>
          <w:bdr w:val="nil"/>
        </w:rPr>
        <w:t>but</w:t>
      </w: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it comes through You first.</w:t>
      </w:r>
    </w:p>
    <w:p w14:paraId="129C0CCC" w14:textId="0C338232" w:rsidR="00855EBF" w:rsidRPr="00444C72" w:rsidRDefault="00066BA6" w:rsidP="00066B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I submit myself to You, and I will speak at Your command.</w:t>
      </w:r>
    </w:p>
    <w:p w14:paraId="2F323E5C" w14:textId="6995411B" w:rsidR="00855EBF" w:rsidRPr="00B14F6D" w:rsidRDefault="00B903AF" w:rsidP="00B14F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John 4:13</w:t>
      </w:r>
    </w:p>
    <w:p w14:paraId="358F1375" w14:textId="77777777" w:rsid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2A50B4C" w14:textId="0E393BD5" w:rsidR="00855EBF" w:rsidRPr="00547475" w:rsidRDefault="00831949" w:rsidP="00547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person who</w:t>
      </w:r>
      <w:r w:rsidR="00B14F6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we must exalt (</w:t>
      </w:r>
      <w:r w:rsidR="00066BA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4:15-20)</w:t>
      </w:r>
    </w:p>
    <w:p w14:paraId="20AF36E8" w14:textId="5AA0CF84" w:rsidR="005001BD" w:rsidRDefault="006B3DE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be convinced that Jesus Christ came out of th</w:t>
      </w:r>
      <w:r w:rsid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at </w:t>
      </w:r>
      <w:r w:rsidRPr="00CA39FA">
        <w:rPr>
          <w:rFonts w:ascii="Lora" w:eastAsia="Arial Unicode MS" w:hAnsi="Lora" w:cs="Arial"/>
          <w:color w:val="000000"/>
          <w:sz w:val="24"/>
          <w:szCs w:val="24"/>
          <w:bdr w:val="nil"/>
        </w:rPr>
        <w:t>grave and that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is the only hope </w:t>
      </w:r>
      <w:r w:rsidR="00B14F6D">
        <w:rPr>
          <w:rFonts w:ascii="Lora" w:eastAsia="Arial Unicode MS" w:hAnsi="Lora" w:cs="Arial"/>
          <w:color w:val="000000"/>
          <w:sz w:val="24"/>
          <w:szCs w:val="24"/>
          <w:bdr w:val="nil"/>
        </w:rPr>
        <w:t>for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sin-cursed world and be silent.</w:t>
      </w:r>
    </w:p>
    <w:p w14:paraId="7CDA2304" w14:textId="472EDEF3" w:rsidR="005001BD" w:rsidRDefault="00A038A6" w:rsidP="003B00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We might as well tell the sun to </w:t>
      </w:r>
      <w:r w:rsidRPr="000F1F48">
        <w:rPr>
          <w:rFonts w:ascii="Lora" w:eastAsia="Arial Unicode MS" w:hAnsi="Lora" w:cs="Arial"/>
          <w:color w:val="000000"/>
          <w:sz w:val="24"/>
          <w:szCs w:val="24"/>
          <w:bdr w:val="nil"/>
        </w:rPr>
        <w:t>cease to shine as to tell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Christian who has had an encounter with the living Christ and has Christ alive in him to </w:t>
      </w:r>
      <w:r w:rsidR="00B14F6D">
        <w:rPr>
          <w:rFonts w:ascii="Lora" w:eastAsia="Arial Unicode MS" w:hAnsi="Lora" w:cs="Arial"/>
          <w:color w:val="000000"/>
          <w:sz w:val="24"/>
          <w:szCs w:val="24"/>
          <w:bdr w:val="nil"/>
        </w:rPr>
        <w:t>be quiet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be still.</w:t>
      </w:r>
    </w:p>
    <w:p w14:paraId="6B05554E" w14:textId="50B7DE8C" w:rsidR="003B0049" w:rsidRPr="003B0049" w:rsidRDefault="00A167FA" w:rsidP="003B00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4:20</w:t>
      </w:r>
    </w:p>
    <w:p w14:paraId="577E4E42" w14:textId="00726E4F" w:rsidR="00855EBF" w:rsidRDefault="003B004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that we shall be witnesses unto Him.</w:t>
      </w:r>
    </w:p>
    <w:p w14:paraId="7DE71742" w14:textId="4E8DD3F7" w:rsidR="003B0049" w:rsidRPr="00855EBF" w:rsidRDefault="00F01D7B" w:rsidP="003B00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</w:p>
    <w:p w14:paraId="238D12EB" w14:textId="3D3C9CD1" w:rsidR="00855EBF" w:rsidRDefault="008146ED" w:rsidP="006A01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witness is someone who tells what he has seen and heard.</w:t>
      </w:r>
    </w:p>
    <w:p w14:paraId="5894E678" w14:textId="580B3926" w:rsidR="004521D4" w:rsidRPr="00855EBF" w:rsidRDefault="004521D4" w:rsidP="006A01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reason why some people do not witness is that they have not seen or heard anything.</w:t>
      </w:r>
    </w:p>
    <w:p w14:paraId="62EC7DD4" w14:textId="783344AA" w:rsidR="00444C72" w:rsidRPr="002A171E" w:rsidRDefault="00444C72" w:rsidP="008A5F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17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Evangelism </w:t>
      </w:r>
      <w:r w:rsidR="002659B3" w:rsidRPr="002A171E">
        <w:rPr>
          <w:rFonts w:ascii="Lora" w:eastAsia="Arial Unicode MS" w:hAnsi="Lora" w:cs="Arial"/>
          <w:color w:val="000000"/>
          <w:sz w:val="24"/>
          <w:szCs w:val="24"/>
          <w:bdr w:val="nil"/>
        </w:rPr>
        <w:t>was the daily business of these early Christians.</w:t>
      </w:r>
    </w:p>
    <w:p w14:paraId="1BE2CDAF" w14:textId="21DE259A" w:rsidR="00444C72" w:rsidRDefault="00444C72" w:rsidP="008A5F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had no </w:t>
      </w:r>
      <w:r w:rsidR="00232E94"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radio, television, </w:t>
      </w:r>
      <w:r w:rsidR="00F01D7B"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buses, literature, or church buildings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DC7249" w14:textId="30E27DF4" w:rsidR="00855EBF" w:rsidRPr="00444C72" w:rsidRDefault="00444C72" w:rsidP="008A5F9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750CEC"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>et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50CEC" w:rsidRPr="00444C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turned the world inside out and upside down for the Lord Jesus Christ.</w:t>
      </w:r>
    </w:p>
    <w:p w14:paraId="1DE68C12" w14:textId="44CEE5D7" w:rsidR="00750CEC" w:rsidRDefault="00750CE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5075">
        <w:rPr>
          <w:rFonts w:ascii="Lora" w:eastAsia="Arial Unicode MS" w:hAnsi="Lora" w:cs="Arial"/>
          <w:color w:val="000000"/>
          <w:sz w:val="24"/>
          <w:szCs w:val="24"/>
          <w:bdr w:val="nil"/>
        </w:rPr>
        <w:t>New Testament Christianity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be explained, rationally denied,</w:t>
      </w:r>
      <w:r w:rsidR="00F01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intimidated.</w:t>
      </w:r>
    </w:p>
    <w:p w14:paraId="30B543C6" w14:textId="7AAB413A" w:rsidR="00750CEC" w:rsidRPr="00444C72" w:rsidRDefault="00F01D7B" w:rsidP="00444C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4:20</w:t>
      </w:r>
    </w:p>
    <w:p w14:paraId="6CBD9C20" w14:textId="48F2AE1B" w:rsidR="00194237" w:rsidRDefault="00F01D7B" w:rsidP="001942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Sometimes people think Christianity is</w:t>
      </w:r>
      <w:r w:rsidR="00DC16E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bunch of rules telling them what to do and how to live</w:t>
      </w:r>
      <w:r w:rsidR="00ED154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00A159F" w14:textId="7A0EEF67" w:rsidR="006D34E5" w:rsidRPr="00194237" w:rsidRDefault="00194237" w:rsidP="001942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444C72" w:rsidRPr="00C61E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</w:t>
      </w:r>
      <w:r w:rsidR="00F01D7B" w:rsidRPr="00C61E30">
        <w:rPr>
          <w:rFonts w:ascii="Lora" w:eastAsia="Arial Unicode MS" w:hAnsi="Lora" w:cs="Arial"/>
          <w:color w:val="000000"/>
          <w:sz w:val="24"/>
          <w:szCs w:val="24"/>
          <w:bdr w:val="nil"/>
        </w:rPr>
        <w:t>Christianity is about someone who is alive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ED15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F01D7B" w:rsidRPr="00194237">
        <w:rPr>
          <w:rFonts w:ascii="Lora" w:eastAsia="Arial Unicode MS" w:hAnsi="Lora" w:cs="Arial"/>
          <w:color w:val="000000"/>
          <w:sz w:val="24"/>
          <w:szCs w:val="24"/>
          <w:bdr w:val="nil"/>
        </w:rPr>
        <w:t>His name is Jesus.</w:t>
      </w:r>
    </w:p>
    <w:p w14:paraId="4B245846" w14:textId="77777777" w:rsidR="00240AD9" w:rsidRDefault="00D73A0B" w:rsidP="006D34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34E5">
        <w:rPr>
          <w:rFonts w:ascii="Lora" w:eastAsia="Arial Unicode MS" w:hAnsi="Lora" w:cs="Arial"/>
          <w:color w:val="000000"/>
          <w:sz w:val="24"/>
          <w:szCs w:val="24"/>
          <w:bdr w:val="nil"/>
        </w:rPr>
        <w:t>Jesus i</w:t>
      </w:r>
      <w:r w:rsidR="00F01D7B" w:rsidRPr="006D34E5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6D34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one who not only shows you what to do, but He makes you want to do it</w:t>
      </w:r>
      <w:r w:rsidR="00240AD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D42190" w14:textId="4E261DF8" w:rsidR="00A61416" w:rsidRPr="006D34E5" w:rsidRDefault="00240AD9" w:rsidP="00240A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D73A0B" w:rsidRPr="006D34E5">
        <w:rPr>
          <w:rFonts w:ascii="Lora" w:eastAsia="Arial Unicode MS" w:hAnsi="Lora" w:cs="Arial"/>
          <w:color w:val="000000"/>
          <w:sz w:val="24"/>
          <w:szCs w:val="24"/>
          <w:bdr w:val="nil"/>
        </w:rPr>
        <w:t>nd He gives you the power to do it.</w:t>
      </w:r>
    </w:p>
    <w:p w14:paraId="1372AF56" w14:textId="623D1E0B" w:rsidR="005743D4" w:rsidRDefault="005743D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you ever really bowed before </w:t>
      </w:r>
      <w:r w:rsidR="00240AD9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made Him Lord?</w:t>
      </w:r>
    </w:p>
    <w:p w14:paraId="0002BEB1" w14:textId="468EAD9B" w:rsidR="00105E63" w:rsidRPr="006A0123" w:rsidRDefault="006A0123" w:rsidP="006A01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105E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story has been told about a young man who</w:t>
      </w:r>
      <w:r w:rsidR="006D34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</w:t>
      </w:r>
      <w:r w:rsidR="00105E63">
        <w:rPr>
          <w:rFonts w:ascii="Lora" w:eastAsia="Arial Unicode MS" w:hAnsi="Lora" w:cs="Arial"/>
          <w:color w:val="000000"/>
          <w:sz w:val="24"/>
          <w:szCs w:val="24"/>
          <w:bdr w:val="nil"/>
        </w:rPr>
        <w:t>difficulty living the Christian life.</w:t>
      </w:r>
    </w:p>
    <w:p w14:paraId="704F4A62" w14:textId="5FB824B9" w:rsidR="00105E63" w:rsidRDefault="0018292E" w:rsidP="00F01D7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told his pastor that </w:t>
      </w:r>
      <w:r w:rsidR="00F91B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seemed like he </w:t>
      </w:r>
      <w:r w:rsidR="00240A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F91B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never really committed himself to </w:t>
      </w:r>
      <w:r w:rsid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</w:t>
      </w:r>
      <w:r w:rsidR="007F0D44">
        <w:rPr>
          <w:rFonts w:ascii="Lora" w:eastAsia="Arial Unicode MS" w:hAnsi="Lora" w:cs="Arial"/>
          <w:color w:val="000000"/>
          <w:sz w:val="24"/>
          <w:szCs w:val="24"/>
          <w:bdr w:val="nil"/>
        </w:rPr>
        <w:t>Jesus.</w:t>
      </w:r>
    </w:p>
    <w:p w14:paraId="3726AB38" w14:textId="0DE2FDF3" w:rsidR="00BE2B48" w:rsidRDefault="006A0123" w:rsidP="006A01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BE2B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pastor told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young man </w:t>
      </w:r>
      <w:r w:rsidR="00240AD9">
        <w:rPr>
          <w:rFonts w:ascii="Lora" w:eastAsia="Arial Unicode MS" w:hAnsi="Lora" w:cs="Arial"/>
          <w:color w:val="000000"/>
          <w:sz w:val="24"/>
          <w:szCs w:val="24"/>
          <w:bdr w:val="nil"/>
        </w:rPr>
        <w:t>about</w:t>
      </w:r>
      <w:r w:rsidR="00BE2B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painting of Jesus.</w:t>
      </w:r>
    </w:p>
    <w:p w14:paraId="74616A55" w14:textId="0DD4EFD4" w:rsidR="005B0F2B" w:rsidRPr="006A0123" w:rsidRDefault="006A0123" w:rsidP="00486A4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6A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5B0F2B" w:rsidRPr="00486A44">
        <w:rPr>
          <w:rFonts w:ascii="Lora" w:eastAsia="Arial Unicode MS" w:hAnsi="Lora" w:cs="Arial"/>
          <w:color w:val="000000"/>
          <w:sz w:val="24"/>
          <w:szCs w:val="24"/>
          <w:bdr w:val="nil"/>
        </w:rPr>
        <w:t>painting was</w:t>
      </w:r>
      <w:r w:rsidR="005B0F2B" w:rsidRP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Christ on the cross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B0F2B" w:rsidRP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He was dying in agony and blood.</w:t>
      </w:r>
    </w:p>
    <w:p w14:paraId="34C27CF1" w14:textId="77777777" w:rsidR="006A0123" w:rsidRDefault="006A0123" w:rsidP="006A01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5B0F2B">
        <w:rPr>
          <w:rFonts w:ascii="Lora" w:eastAsia="Arial Unicode MS" w:hAnsi="Lora" w:cs="Arial"/>
          <w:color w:val="000000"/>
          <w:sz w:val="24"/>
          <w:szCs w:val="24"/>
          <w:bdr w:val="nil"/>
        </w:rPr>
        <w:t>hen the young man saw the painting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B0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was repelled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repulsed </w:t>
      </w:r>
      <w:r w:rsidR="005B0F2B">
        <w:rPr>
          <w:rFonts w:ascii="Lora" w:eastAsia="Arial Unicode MS" w:hAnsi="Lora" w:cs="Arial"/>
          <w:color w:val="000000"/>
          <w:sz w:val="24"/>
          <w:szCs w:val="24"/>
          <w:bdr w:val="nil"/>
        </w:rPr>
        <w:t>by it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8CF88E" w14:textId="1EF91EAB" w:rsidR="000912C4" w:rsidRPr="006A0123" w:rsidRDefault="000912C4" w:rsidP="006A012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>The paintin</w:t>
      </w:r>
      <w:r w:rsid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P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seemed to be out of proportion </w:t>
      </w:r>
      <w:r w:rsid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>almost grotesque.</w:t>
      </w:r>
    </w:p>
    <w:p w14:paraId="2495F2BA" w14:textId="1AE0DA2D" w:rsidR="00886D7A" w:rsidRPr="006A0123" w:rsidRDefault="006A0123" w:rsidP="006A01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young man was </w:t>
      </w:r>
      <w:r w:rsidR="000912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told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912C4">
        <w:rPr>
          <w:rFonts w:ascii="Lora" w:eastAsia="Arial Unicode MS" w:hAnsi="Lora" w:cs="Arial"/>
          <w:color w:val="000000"/>
          <w:sz w:val="24"/>
          <w:szCs w:val="24"/>
          <w:bdr w:val="nil"/>
        </w:rPr>
        <w:t>o get closer</w:t>
      </w:r>
      <w:r w:rsidR="00886D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lower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 painting </w:t>
      </w:r>
      <w:r w:rsidR="00283DFF" w:rsidRP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>until he found himself on his knees right at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83DFF" w:rsidRP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>foot of the cross.</w:t>
      </w:r>
    </w:p>
    <w:p w14:paraId="052612BF" w14:textId="34D429C0" w:rsidR="00283DFF" w:rsidRDefault="00283DFF" w:rsidP="00486A4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he looked up, </w:t>
      </w:r>
      <w:r w:rsid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painting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was in perfect proportion.</w:t>
      </w:r>
    </w:p>
    <w:p w14:paraId="02D1F2E3" w14:textId="47FDCA4C" w:rsidR="00B16583" w:rsidRDefault="007A32A8" w:rsidP="00B1658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was the only position from</w:t>
      </w:r>
      <w:r w:rsid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which </w:t>
      </w:r>
      <w:r w:rsidR="006A0123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made sense</w:t>
      </w:r>
      <w:r w:rsidR="00240AD9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DF79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</w:t>
      </w:r>
      <w:r w:rsidRPr="00DF79F2">
        <w:rPr>
          <w:rFonts w:ascii="Lora" w:eastAsia="Arial Unicode MS" w:hAnsi="Lora" w:cs="Arial"/>
          <w:color w:val="000000"/>
          <w:sz w:val="24"/>
          <w:szCs w:val="24"/>
          <w:bdr w:val="nil"/>
        </w:rPr>
        <w:t>ight on his knees at the foot of the cross.</w:t>
      </w:r>
    </w:p>
    <w:p w14:paraId="027FC999" w14:textId="33FA7D50" w:rsidR="007A32A8" w:rsidRPr="00B16583" w:rsidRDefault="006E0C71" w:rsidP="00B165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had been painted f</w:t>
      </w:r>
      <w:r w:rsidR="007A32A8" w:rsidRPr="00B165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rom that </w:t>
      </w:r>
      <w:r w:rsidR="00E00D14" w:rsidRPr="00B16583">
        <w:rPr>
          <w:rFonts w:ascii="Lora" w:eastAsia="Arial Unicode MS" w:hAnsi="Lora" w:cs="Arial"/>
          <w:color w:val="000000"/>
          <w:sz w:val="24"/>
          <w:szCs w:val="24"/>
          <w:bdr w:val="nil"/>
        </w:rPr>
        <w:t>perspective</w:t>
      </w:r>
      <w:r w:rsidR="007A32A8" w:rsidRPr="00B1658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D247D58" w14:textId="4EEAAB18" w:rsidR="00B927AB" w:rsidRDefault="00B927AB" w:rsidP="00B927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may be exactly where the Lord wants to bring you</w:t>
      </w:r>
      <w:r w:rsidR="00240AD9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1F0AE952" w14:textId="5141D0B4" w:rsidR="00855EBF" w:rsidRPr="00240AD9" w:rsidRDefault="00240AD9" w:rsidP="00240AD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B927AB" w:rsidRPr="00B927AB">
        <w:rPr>
          <w:rFonts w:ascii="Lora" w:eastAsia="Arial Unicode MS" w:hAnsi="Lora" w:cs="Arial"/>
          <w:color w:val="000000"/>
          <w:sz w:val="24"/>
          <w:szCs w:val="24"/>
          <w:bdr w:val="nil"/>
        </w:rPr>
        <w:t>n your knees at the foot of the cross</w:t>
      </w:r>
      <w:r w:rsidR="00B927AB">
        <w:rPr>
          <w:rFonts w:ascii="Lora" w:eastAsia="Arial Unicode MS" w:hAnsi="Lora" w:cs="Arial"/>
          <w:color w:val="000000"/>
          <w:sz w:val="24"/>
          <w:szCs w:val="24"/>
          <w:bdr w:val="nil"/>
        </w:rPr>
        <w:t>, where you bow your head and say it and mean it that Jesus is Lord.</w:t>
      </w:r>
    </w:p>
    <w:p w14:paraId="00A5C077" w14:textId="77777777" w:rsid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A9DAE5F" w14:textId="77777777" w:rsidR="00547475" w:rsidRPr="00855EBF" w:rsidRDefault="00547475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bookmarkStart w:id="0" w:name="_GoBack"/>
      <w:bookmarkEnd w:id="0"/>
    </w:p>
    <w:p w14:paraId="5F08B0D0" w14:textId="5A3B3795" w:rsidR="00046CFA" w:rsidRPr="0054392D" w:rsidRDefault="00855EBF" w:rsidP="00543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CONCLUSION</w:t>
      </w:r>
    </w:p>
    <w:p w14:paraId="155E3FC8" w14:textId="1373DD97" w:rsidR="00B927AB" w:rsidRDefault="00B927AB" w:rsidP="00B92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May the Lord Jesus give you a holy boldness.</w:t>
      </w:r>
    </w:p>
    <w:p w14:paraId="434B64EF" w14:textId="64F064E0" w:rsidR="00B927AB" w:rsidRPr="00F7420C" w:rsidRDefault="00F7420C" w:rsidP="00F742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b</w:t>
      </w:r>
      <w:r w:rsidR="0079076C">
        <w:rPr>
          <w:rFonts w:ascii="Lora" w:eastAsia="Arial Unicode MS" w:hAnsi="Lora" w:cs="Arial"/>
          <w:color w:val="000000"/>
          <w:sz w:val="24"/>
          <w:szCs w:val="24"/>
          <w:bdr w:val="nil"/>
        </w:rPr>
        <w:t>oldness that is not arrogant, brassy, or argumentative.</w:t>
      </w:r>
    </w:p>
    <w:p w14:paraId="128E9B43" w14:textId="014B15DE" w:rsidR="00AC6D41" w:rsidRDefault="00E95BDA" w:rsidP="00AC6D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28:1</w:t>
      </w:r>
    </w:p>
    <w:p w14:paraId="31083FF9" w14:textId="59C8B962" w:rsidR="00855EBF" w:rsidRPr="00050DD2" w:rsidRDefault="002610C1" w:rsidP="00050D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May you be bold for the Lord.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ED75A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AF22" w14:textId="77777777" w:rsidR="00FD1328" w:rsidRDefault="00FD1328" w:rsidP="0031707C">
      <w:pPr>
        <w:spacing w:after="0" w:line="240" w:lineRule="auto"/>
      </w:pPr>
      <w:r>
        <w:separator/>
      </w:r>
    </w:p>
  </w:endnote>
  <w:endnote w:type="continuationSeparator" w:id="0">
    <w:p w14:paraId="1CD2638B" w14:textId="77777777" w:rsidR="00FD1328" w:rsidRDefault="00FD1328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547475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F1DFD" w14:textId="77777777" w:rsidR="00FD1328" w:rsidRDefault="00FD1328" w:rsidP="0031707C">
      <w:pPr>
        <w:spacing w:after="0" w:line="240" w:lineRule="auto"/>
      </w:pPr>
      <w:r>
        <w:separator/>
      </w:r>
    </w:p>
  </w:footnote>
  <w:footnote w:type="continuationSeparator" w:id="0">
    <w:p w14:paraId="224D79D5" w14:textId="77777777" w:rsidR="00FD1328" w:rsidRDefault="00FD1328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0AC32A67" w:rsidR="0031707C" w:rsidRPr="00FC5F26" w:rsidRDefault="00157EC9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secret of holy boldness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4:1</w:t>
    </w:r>
    <w:r w:rsidR="00232AF3">
      <w:rPr>
        <w:rFonts w:ascii="Montserrat" w:hAnsi="Montserrat"/>
        <w:b/>
        <w:caps/>
        <w:color w:val="5B6670"/>
        <w:sz w:val="18"/>
        <w:szCs w:val="20"/>
      </w:rPr>
      <w:t>-20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1236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3E42"/>
    <w:rsid w:val="00017C05"/>
    <w:rsid w:val="00042BCB"/>
    <w:rsid w:val="00046CFA"/>
    <w:rsid w:val="00050DD2"/>
    <w:rsid w:val="00054F9D"/>
    <w:rsid w:val="000576B4"/>
    <w:rsid w:val="00060CE4"/>
    <w:rsid w:val="00060FAC"/>
    <w:rsid w:val="00065856"/>
    <w:rsid w:val="00066BA6"/>
    <w:rsid w:val="00071E2F"/>
    <w:rsid w:val="00082CB2"/>
    <w:rsid w:val="000912C4"/>
    <w:rsid w:val="000947AD"/>
    <w:rsid w:val="00094D02"/>
    <w:rsid w:val="000968A4"/>
    <w:rsid w:val="000A29B2"/>
    <w:rsid w:val="000A4FCC"/>
    <w:rsid w:val="000A7B1F"/>
    <w:rsid w:val="000C4CC9"/>
    <w:rsid w:val="000C6309"/>
    <w:rsid w:val="000C6B09"/>
    <w:rsid w:val="000D5BEF"/>
    <w:rsid w:val="000F1F48"/>
    <w:rsid w:val="00101F0A"/>
    <w:rsid w:val="00105E63"/>
    <w:rsid w:val="001106ED"/>
    <w:rsid w:val="00137909"/>
    <w:rsid w:val="001465FA"/>
    <w:rsid w:val="00152B44"/>
    <w:rsid w:val="00154821"/>
    <w:rsid w:val="0015689E"/>
    <w:rsid w:val="00157EC9"/>
    <w:rsid w:val="00165330"/>
    <w:rsid w:val="00171444"/>
    <w:rsid w:val="00172DBE"/>
    <w:rsid w:val="00173CAD"/>
    <w:rsid w:val="0018292E"/>
    <w:rsid w:val="001854F0"/>
    <w:rsid w:val="00186210"/>
    <w:rsid w:val="00194237"/>
    <w:rsid w:val="001A733E"/>
    <w:rsid w:val="001B0D1C"/>
    <w:rsid w:val="001C3C03"/>
    <w:rsid w:val="001C6B7A"/>
    <w:rsid w:val="001D1B2D"/>
    <w:rsid w:val="001D435C"/>
    <w:rsid w:val="001E1E92"/>
    <w:rsid w:val="001E39EE"/>
    <w:rsid w:val="001F585F"/>
    <w:rsid w:val="002079DA"/>
    <w:rsid w:val="002155D5"/>
    <w:rsid w:val="00215CE6"/>
    <w:rsid w:val="0021652B"/>
    <w:rsid w:val="002217DD"/>
    <w:rsid w:val="002236EE"/>
    <w:rsid w:val="002278C5"/>
    <w:rsid w:val="00232AF3"/>
    <w:rsid w:val="00232E94"/>
    <w:rsid w:val="00240AD9"/>
    <w:rsid w:val="00246647"/>
    <w:rsid w:val="00247021"/>
    <w:rsid w:val="00251D3E"/>
    <w:rsid w:val="002610C1"/>
    <w:rsid w:val="00262A8F"/>
    <w:rsid w:val="00263735"/>
    <w:rsid w:val="002659B3"/>
    <w:rsid w:val="002814FB"/>
    <w:rsid w:val="00283DFF"/>
    <w:rsid w:val="002A171E"/>
    <w:rsid w:val="002A3596"/>
    <w:rsid w:val="002A7852"/>
    <w:rsid w:val="002B5075"/>
    <w:rsid w:val="002C3324"/>
    <w:rsid w:val="002C4F3C"/>
    <w:rsid w:val="002E77CD"/>
    <w:rsid w:val="00311102"/>
    <w:rsid w:val="00313963"/>
    <w:rsid w:val="003152DA"/>
    <w:rsid w:val="00316F94"/>
    <w:rsid w:val="0031707C"/>
    <w:rsid w:val="0032343F"/>
    <w:rsid w:val="00337641"/>
    <w:rsid w:val="00375F56"/>
    <w:rsid w:val="00383D83"/>
    <w:rsid w:val="003924A2"/>
    <w:rsid w:val="003A2394"/>
    <w:rsid w:val="003B0049"/>
    <w:rsid w:val="003B052F"/>
    <w:rsid w:val="003B2A9B"/>
    <w:rsid w:val="003C03EE"/>
    <w:rsid w:val="003D0F7F"/>
    <w:rsid w:val="003D1546"/>
    <w:rsid w:val="003F21D5"/>
    <w:rsid w:val="003F4C87"/>
    <w:rsid w:val="003F697B"/>
    <w:rsid w:val="00406938"/>
    <w:rsid w:val="00423BB2"/>
    <w:rsid w:val="00437ED9"/>
    <w:rsid w:val="00444C72"/>
    <w:rsid w:val="00451436"/>
    <w:rsid w:val="004521D4"/>
    <w:rsid w:val="004656DF"/>
    <w:rsid w:val="00472425"/>
    <w:rsid w:val="00476034"/>
    <w:rsid w:val="0047733C"/>
    <w:rsid w:val="00480E91"/>
    <w:rsid w:val="0048135D"/>
    <w:rsid w:val="00486A44"/>
    <w:rsid w:val="004904C0"/>
    <w:rsid w:val="004958C6"/>
    <w:rsid w:val="004A281A"/>
    <w:rsid w:val="004A3723"/>
    <w:rsid w:val="004A52DA"/>
    <w:rsid w:val="004A53A0"/>
    <w:rsid w:val="004B698B"/>
    <w:rsid w:val="004C4074"/>
    <w:rsid w:val="004C53C8"/>
    <w:rsid w:val="004C6651"/>
    <w:rsid w:val="004D7B37"/>
    <w:rsid w:val="005001BD"/>
    <w:rsid w:val="0050140F"/>
    <w:rsid w:val="00503AEB"/>
    <w:rsid w:val="0051074D"/>
    <w:rsid w:val="00521C79"/>
    <w:rsid w:val="00527142"/>
    <w:rsid w:val="00531D49"/>
    <w:rsid w:val="00541E5A"/>
    <w:rsid w:val="0054392D"/>
    <w:rsid w:val="005460CE"/>
    <w:rsid w:val="00547475"/>
    <w:rsid w:val="005476D7"/>
    <w:rsid w:val="00554453"/>
    <w:rsid w:val="00570295"/>
    <w:rsid w:val="00573FA1"/>
    <w:rsid w:val="005743D4"/>
    <w:rsid w:val="00574B82"/>
    <w:rsid w:val="0057605C"/>
    <w:rsid w:val="00584B06"/>
    <w:rsid w:val="00595C60"/>
    <w:rsid w:val="00595FB4"/>
    <w:rsid w:val="005971E3"/>
    <w:rsid w:val="005B0F2B"/>
    <w:rsid w:val="005B7A9D"/>
    <w:rsid w:val="005C6725"/>
    <w:rsid w:val="005C7A16"/>
    <w:rsid w:val="005D7578"/>
    <w:rsid w:val="005E1373"/>
    <w:rsid w:val="005E15A1"/>
    <w:rsid w:val="005E1D57"/>
    <w:rsid w:val="005E3F99"/>
    <w:rsid w:val="005E407D"/>
    <w:rsid w:val="005E4387"/>
    <w:rsid w:val="005F14B4"/>
    <w:rsid w:val="0060371A"/>
    <w:rsid w:val="00603A22"/>
    <w:rsid w:val="00607B8A"/>
    <w:rsid w:val="00617DF8"/>
    <w:rsid w:val="00621AE7"/>
    <w:rsid w:val="00623530"/>
    <w:rsid w:val="00625D6C"/>
    <w:rsid w:val="00631203"/>
    <w:rsid w:val="00641BE5"/>
    <w:rsid w:val="00643E50"/>
    <w:rsid w:val="00644E38"/>
    <w:rsid w:val="00656DC4"/>
    <w:rsid w:val="00657066"/>
    <w:rsid w:val="006602A4"/>
    <w:rsid w:val="006648EA"/>
    <w:rsid w:val="006668C0"/>
    <w:rsid w:val="006A0123"/>
    <w:rsid w:val="006A1C1E"/>
    <w:rsid w:val="006A3EF4"/>
    <w:rsid w:val="006B04FE"/>
    <w:rsid w:val="006B0B26"/>
    <w:rsid w:val="006B2B43"/>
    <w:rsid w:val="006B3DEA"/>
    <w:rsid w:val="006B53E0"/>
    <w:rsid w:val="006B6BB3"/>
    <w:rsid w:val="006C5A15"/>
    <w:rsid w:val="006C5B8C"/>
    <w:rsid w:val="006C72EC"/>
    <w:rsid w:val="006D34E5"/>
    <w:rsid w:val="006E0C71"/>
    <w:rsid w:val="006E305D"/>
    <w:rsid w:val="006E4752"/>
    <w:rsid w:val="006F46EB"/>
    <w:rsid w:val="007037EE"/>
    <w:rsid w:val="00706169"/>
    <w:rsid w:val="007069AC"/>
    <w:rsid w:val="0071730A"/>
    <w:rsid w:val="007276F9"/>
    <w:rsid w:val="007308E3"/>
    <w:rsid w:val="007430E8"/>
    <w:rsid w:val="00750CEC"/>
    <w:rsid w:val="007521E2"/>
    <w:rsid w:val="00755951"/>
    <w:rsid w:val="00761276"/>
    <w:rsid w:val="00781435"/>
    <w:rsid w:val="00781B3A"/>
    <w:rsid w:val="0079076C"/>
    <w:rsid w:val="00795D0E"/>
    <w:rsid w:val="007A32A8"/>
    <w:rsid w:val="007B0480"/>
    <w:rsid w:val="007B0FD1"/>
    <w:rsid w:val="007C05F4"/>
    <w:rsid w:val="007C353A"/>
    <w:rsid w:val="007E2687"/>
    <w:rsid w:val="007E2E15"/>
    <w:rsid w:val="007E5BCC"/>
    <w:rsid w:val="007E60CF"/>
    <w:rsid w:val="007F0D44"/>
    <w:rsid w:val="0081193A"/>
    <w:rsid w:val="008146ED"/>
    <w:rsid w:val="00815AAB"/>
    <w:rsid w:val="00816884"/>
    <w:rsid w:val="00831949"/>
    <w:rsid w:val="008407FB"/>
    <w:rsid w:val="008425CA"/>
    <w:rsid w:val="00842B11"/>
    <w:rsid w:val="00846341"/>
    <w:rsid w:val="00855EBF"/>
    <w:rsid w:val="00871E3A"/>
    <w:rsid w:val="008756C4"/>
    <w:rsid w:val="00880DD0"/>
    <w:rsid w:val="00886D7A"/>
    <w:rsid w:val="00887077"/>
    <w:rsid w:val="008929B3"/>
    <w:rsid w:val="00894EFE"/>
    <w:rsid w:val="008A5F9C"/>
    <w:rsid w:val="008B2E95"/>
    <w:rsid w:val="008B30CD"/>
    <w:rsid w:val="008B7796"/>
    <w:rsid w:val="008C4CF7"/>
    <w:rsid w:val="008C507F"/>
    <w:rsid w:val="008D2D3D"/>
    <w:rsid w:val="008D40F8"/>
    <w:rsid w:val="008E1C5A"/>
    <w:rsid w:val="008E69D9"/>
    <w:rsid w:val="008F3B53"/>
    <w:rsid w:val="00900534"/>
    <w:rsid w:val="0090304F"/>
    <w:rsid w:val="00931080"/>
    <w:rsid w:val="009335DE"/>
    <w:rsid w:val="00943B85"/>
    <w:rsid w:val="0094430E"/>
    <w:rsid w:val="00945648"/>
    <w:rsid w:val="009771AB"/>
    <w:rsid w:val="00977398"/>
    <w:rsid w:val="00982FD4"/>
    <w:rsid w:val="00983C66"/>
    <w:rsid w:val="00986608"/>
    <w:rsid w:val="00986A77"/>
    <w:rsid w:val="00987234"/>
    <w:rsid w:val="009943F0"/>
    <w:rsid w:val="00997B8B"/>
    <w:rsid w:val="009A7589"/>
    <w:rsid w:val="009C090C"/>
    <w:rsid w:val="009C1967"/>
    <w:rsid w:val="009C3EDF"/>
    <w:rsid w:val="009D5FB0"/>
    <w:rsid w:val="009D7D2E"/>
    <w:rsid w:val="009F72ED"/>
    <w:rsid w:val="00A027F8"/>
    <w:rsid w:val="00A02BB0"/>
    <w:rsid w:val="00A038A6"/>
    <w:rsid w:val="00A05533"/>
    <w:rsid w:val="00A10F98"/>
    <w:rsid w:val="00A13F9C"/>
    <w:rsid w:val="00A15BF3"/>
    <w:rsid w:val="00A161E0"/>
    <w:rsid w:val="00A167FA"/>
    <w:rsid w:val="00A36AF2"/>
    <w:rsid w:val="00A40078"/>
    <w:rsid w:val="00A4281A"/>
    <w:rsid w:val="00A45E90"/>
    <w:rsid w:val="00A51EDF"/>
    <w:rsid w:val="00A52B5F"/>
    <w:rsid w:val="00A559E9"/>
    <w:rsid w:val="00A571C5"/>
    <w:rsid w:val="00A61416"/>
    <w:rsid w:val="00A62F54"/>
    <w:rsid w:val="00A67376"/>
    <w:rsid w:val="00A674CA"/>
    <w:rsid w:val="00A73001"/>
    <w:rsid w:val="00A76486"/>
    <w:rsid w:val="00A862FF"/>
    <w:rsid w:val="00A9640F"/>
    <w:rsid w:val="00AA360F"/>
    <w:rsid w:val="00AA45D0"/>
    <w:rsid w:val="00AA5C90"/>
    <w:rsid w:val="00AB78DB"/>
    <w:rsid w:val="00AC6D41"/>
    <w:rsid w:val="00AD4C19"/>
    <w:rsid w:val="00AD5910"/>
    <w:rsid w:val="00AD6159"/>
    <w:rsid w:val="00B002F8"/>
    <w:rsid w:val="00B12002"/>
    <w:rsid w:val="00B14F6D"/>
    <w:rsid w:val="00B16583"/>
    <w:rsid w:val="00B2378A"/>
    <w:rsid w:val="00B3104F"/>
    <w:rsid w:val="00B3514A"/>
    <w:rsid w:val="00B40F93"/>
    <w:rsid w:val="00B56606"/>
    <w:rsid w:val="00B56EE5"/>
    <w:rsid w:val="00B61A2E"/>
    <w:rsid w:val="00B62FF3"/>
    <w:rsid w:val="00B659A6"/>
    <w:rsid w:val="00B73A3A"/>
    <w:rsid w:val="00B75AD6"/>
    <w:rsid w:val="00B903AF"/>
    <w:rsid w:val="00B908F8"/>
    <w:rsid w:val="00B927AB"/>
    <w:rsid w:val="00B94ACE"/>
    <w:rsid w:val="00B97E14"/>
    <w:rsid w:val="00BA3A0A"/>
    <w:rsid w:val="00BA41F2"/>
    <w:rsid w:val="00BA703C"/>
    <w:rsid w:val="00BB41B5"/>
    <w:rsid w:val="00BC1FCC"/>
    <w:rsid w:val="00BD2B77"/>
    <w:rsid w:val="00BD5778"/>
    <w:rsid w:val="00BD58F7"/>
    <w:rsid w:val="00BE2B48"/>
    <w:rsid w:val="00BE7D5D"/>
    <w:rsid w:val="00BF0316"/>
    <w:rsid w:val="00BF391F"/>
    <w:rsid w:val="00BF5606"/>
    <w:rsid w:val="00C20245"/>
    <w:rsid w:val="00C21F6B"/>
    <w:rsid w:val="00C35B06"/>
    <w:rsid w:val="00C407AA"/>
    <w:rsid w:val="00C42395"/>
    <w:rsid w:val="00C61E30"/>
    <w:rsid w:val="00C70E44"/>
    <w:rsid w:val="00C72503"/>
    <w:rsid w:val="00C808A5"/>
    <w:rsid w:val="00C91479"/>
    <w:rsid w:val="00C95923"/>
    <w:rsid w:val="00CA39FA"/>
    <w:rsid w:val="00CB4BA2"/>
    <w:rsid w:val="00CC4A54"/>
    <w:rsid w:val="00CD373E"/>
    <w:rsid w:val="00CE0D1F"/>
    <w:rsid w:val="00CF310E"/>
    <w:rsid w:val="00D01AE3"/>
    <w:rsid w:val="00D05223"/>
    <w:rsid w:val="00D05930"/>
    <w:rsid w:val="00D06E4C"/>
    <w:rsid w:val="00D12146"/>
    <w:rsid w:val="00D15A22"/>
    <w:rsid w:val="00D401A6"/>
    <w:rsid w:val="00D6450D"/>
    <w:rsid w:val="00D65118"/>
    <w:rsid w:val="00D661C8"/>
    <w:rsid w:val="00D73A0B"/>
    <w:rsid w:val="00D80578"/>
    <w:rsid w:val="00D82F9D"/>
    <w:rsid w:val="00DA219A"/>
    <w:rsid w:val="00DA2266"/>
    <w:rsid w:val="00DA52CE"/>
    <w:rsid w:val="00DA7D1C"/>
    <w:rsid w:val="00DB1B90"/>
    <w:rsid w:val="00DC16EB"/>
    <w:rsid w:val="00DC64BA"/>
    <w:rsid w:val="00DC65C5"/>
    <w:rsid w:val="00DC7894"/>
    <w:rsid w:val="00DD3417"/>
    <w:rsid w:val="00DE525F"/>
    <w:rsid w:val="00DF79F2"/>
    <w:rsid w:val="00E00D14"/>
    <w:rsid w:val="00E068C6"/>
    <w:rsid w:val="00E231AE"/>
    <w:rsid w:val="00E26C34"/>
    <w:rsid w:val="00E324C4"/>
    <w:rsid w:val="00E36552"/>
    <w:rsid w:val="00E47F1B"/>
    <w:rsid w:val="00E62503"/>
    <w:rsid w:val="00E67236"/>
    <w:rsid w:val="00E71DB9"/>
    <w:rsid w:val="00E95BDA"/>
    <w:rsid w:val="00E97EE6"/>
    <w:rsid w:val="00EA3B6E"/>
    <w:rsid w:val="00EB08E8"/>
    <w:rsid w:val="00EB1562"/>
    <w:rsid w:val="00EB57E3"/>
    <w:rsid w:val="00EB6F33"/>
    <w:rsid w:val="00EB794F"/>
    <w:rsid w:val="00ED01E9"/>
    <w:rsid w:val="00ED1542"/>
    <w:rsid w:val="00ED16F8"/>
    <w:rsid w:val="00ED3670"/>
    <w:rsid w:val="00ED75A6"/>
    <w:rsid w:val="00EF3E2F"/>
    <w:rsid w:val="00EF3F4E"/>
    <w:rsid w:val="00F002B7"/>
    <w:rsid w:val="00F01D7B"/>
    <w:rsid w:val="00F0337A"/>
    <w:rsid w:val="00F064AD"/>
    <w:rsid w:val="00F108FC"/>
    <w:rsid w:val="00F159A1"/>
    <w:rsid w:val="00F24DF9"/>
    <w:rsid w:val="00F2716F"/>
    <w:rsid w:val="00F27EDC"/>
    <w:rsid w:val="00F37B6D"/>
    <w:rsid w:val="00F40BF0"/>
    <w:rsid w:val="00F42CA6"/>
    <w:rsid w:val="00F43C2B"/>
    <w:rsid w:val="00F55434"/>
    <w:rsid w:val="00F62A07"/>
    <w:rsid w:val="00F712E2"/>
    <w:rsid w:val="00F716C7"/>
    <w:rsid w:val="00F722EB"/>
    <w:rsid w:val="00F7420C"/>
    <w:rsid w:val="00F76C62"/>
    <w:rsid w:val="00F91BDA"/>
    <w:rsid w:val="00FA64AC"/>
    <w:rsid w:val="00FB17B4"/>
    <w:rsid w:val="00FC5F26"/>
    <w:rsid w:val="00FD1328"/>
    <w:rsid w:val="00FD5323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2024-07-15T20:01:00Z</dcterms:created>
  <dcterms:modified xsi:type="dcterms:W3CDTF">2024-07-15T20:01:00Z</dcterms:modified>
</cp:coreProperties>
</file>