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A15B9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What Child Is This?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A15B9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John 1:1-4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A15B9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#2492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DF1842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DF184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Default="009954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7C1277">
        <w:rPr>
          <w:rFonts w:ascii="Lora" w:eastAsia="Arial Unicode MS" w:hAnsi="Lora" w:cs="Arial"/>
          <w:color w:val="000000"/>
          <w:sz w:val="24"/>
          <w:szCs w:val="24"/>
          <w:bdr w:val="nil"/>
        </w:rPr>
        <w:t>re is no greater question a 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could ask than, “Who is Jesus Christ?” </w:t>
      </w:r>
    </w:p>
    <w:p w:rsidR="007C1277" w:rsidRDefault="007C1277" w:rsidP="007C12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Answer it wrong and all else will be wrong.</w:t>
      </w:r>
    </w:p>
    <w:p w:rsidR="007C1277" w:rsidRPr="007C1277" w:rsidRDefault="007C1277" w:rsidP="007C12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eternal destiny hangs on that question.</w:t>
      </w:r>
    </w:p>
    <w:p w:rsidR="005001BD" w:rsidRDefault="00995481" w:rsidP="009954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7C1277">
        <w:rPr>
          <w:rFonts w:ascii="Lora" w:eastAsia="Arial Unicode MS" w:hAnsi="Lora" w:cs="Arial"/>
          <w:color w:val="000000"/>
          <w:sz w:val="24"/>
          <w:szCs w:val="24"/>
          <w:bdr w:val="nil"/>
        </w:rPr>
        <w:t>is one right answer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many wrong answers.</w:t>
      </w:r>
    </w:p>
    <w:p w:rsidR="003460CF" w:rsidRDefault="00995481" w:rsidP="00995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“He was a great man.” </w:t>
      </w:r>
    </w:p>
    <w:p w:rsidR="005001BD" w:rsidRDefault="00F61156" w:rsidP="00F611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compares Jesus to other men; but Jesus is more than a man.</w:t>
      </w:r>
    </w:p>
    <w:p w:rsidR="007B34A2" w:rsidRDefault="007B34A2" w:rsidP="00F611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H.G. Wells listed Jesus at the top of his list of the greatest men in history.</w:t>
      </w:r>
    </w:p>
    <w:p w:rsidR="007B34A2" w:rsidRDefault="007B34A2" w:rsidP="007B34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good because Jesus does not belong on anyone’s list.</w:t>
      </w:r>
    </w:p>
    <w:p w:rsidR="007B34A2" w:rsidRPr="00F61156" w:rsidRDefault="009A2034" w:rsidP="009A203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Jesus, the one and only.</w:t>
      </w:r>
    </w:p>
    <w:p w:rsidR="00D720F6" w:rsidRPr="00D720F6" w:rsidRDefault="00995481" w:rsidP="00D720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“He was a great moral teacher.” </w:t>
      </w:r>
    </w:p>
    <w:p w:rsidR="00BD3F16" w:rsidRDefault="00D720F6" w:rsidP="003460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C.S. Lewis sa</w:t>
      </w:r>
      <w:r w:rsidR="005E4B06">
        <w:rPr>
          <w:rFonts w:ascii="Lora" w:eastAsia="Arial Unicode MS" w:hAnsi="Lora" w:cs="Arial"/>
          <w:color w:val="000000"/>
          <w:sz w:val="24"/>
          <w:szCs w:val="24"/>
          <w:bdr w:val="nil"/>
        </w:rPr>
        <w:t>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“</w:t>
      </w:r>
      <w:r w:rsidR="00995481">
        <w:rPr>
          <w:rFonts w:ascii="Lora" w:eastAsia="Arial Unicode MS" w:hAnsi="Lora" w:cs="Arial"/>
          <w:color w:val="000000"/>
          <w:sz w:val="24"/>
          <w:szCs w:val="24"/>
          <w:bdr w:val="nil"/>
        </w:rPr>
        <w:t>Any mere man who taught what Jesus taught would n</w:t>
      </w:r>
      <w:r w:rsidR="003460CF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5E4B06">
        <w:rPr>
          <w:rFonts w:ascii="Lora" w:eastAsia="Arial Unicode MS" w:hAnsi="Lora" w:cs="Arial"/>
          <w:color w:val="000000"/>
          <w:sz w:val="24"/>
          <w:szCs w:val="24"/>
          <w:bdr w:val="nil"/>
        </w:rPr>
        <w:t>t be considered a good teacher. He would be either a lunatic or the devil.”</w:t>
      </w:r>
    </w:p>
    <w:p w:rsidR="005E4B06" w:rsidRDefault="005E4B06" w:rsidP="003460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C.S. Lewis said, “You must make your choice: either this man was and is the Son of God, or el</w:t>
      </w:r>
      <w:r w:rsidR="00754F78">
        <w:rPr>
          <w:rFonts w:ascii="Lora" w:eastAsia="Arial Unicode MS" w:hAnsi="Lora" w:cs="Arial"/>
          <w:color w:val="000000"/>
          <w:sz w:val="24"/>
          <w:szCs w:val="24"/>
          <w:bdr w:val="nil"/>
        </w:rPr>
        <w:t>se a mad man or something worse.”</w:t>
      </w:r>
    </w:p>
    <w:p w:rsidR="00BD3F16" w:rsidRDefault="00BD3F16" w:rsidP="003460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C.S. Lewis sa</w:t>
      </w:r>
      <w:r w:rsidR="005E4B06">
        <w:rPr>
          <w:rFonts w:ascii="Lora" w:eastAsia="Arial Unicode MS" w:hAnsi="Lora" w:cs="Arial"/>
          <w:color w:val="000000"/>
          <w:sz w:val="24"/>
          <w:szCs w:val="24"/>
          <w:bdr w:val="nil"/>
        </w:rPr>
        <w:t>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“You can show Him up for a fool, you can spit at Him and call Him a demon or else you can fall at His feet and call Him Lord and God. But let none of us come away with any patronizing nonsense about Him being a great human teacher. He has not left that open to us.”</w:t>
      </w:r>
    </w:p>
    <w:p w:rsidR="00995481" w:rsidRPr="003460CF" w:rsidRDefault="00995481" w:rsidP="006674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60CF">
        <w:rPr>
          <w:rFonts w:ascii="Lora" w:eastAsia="Arial Unicode MS" w:hAnsi="Lora" w:cs="Arial"/>
          <w:color w:val="000000"/>
          <w:sz w:val="24"/>
          <w:szCs w:val="24"/>
          <w:bdr w:val="nil"/>
        </w:rPr>
        <w:t>He must be a liar, a lunatic or Lord; and we understand that He is Lord.</w:t>
      </w:r>
    </w:p>
    <w:p w:rsidR="003460CF" w:rsidRDefault="00995481" w:rsidP="00995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“He was a great messenger.” </w:t>
      </w:r>
    </w:p>
    <w:p w:rsidR="00BD3F16" w:rsidRDefault="00BD3F16" w:rsidP="003460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Islam believes Jesus is a messenger of God</w:t>
      </w:r>
      <w:r w:rsidR="0066749F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 prophet of many. </w:t>
      </w:r>
    </w:p>
    <w:p w:rsidR="00995481" w:rsidRDefault="00BD3F16" w:rsidP="003460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we know </w:t>
      </w:r>
      <w:r w:rsidR="00995481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not a teacher come from God; He was God come to teach.</w:t>
      </w:r>
    </w:p>
    <w:p w:rsidR="00D12734" w:rsidRDefault="00D12734" w:rsidP="00D127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“He is a mystic medium.”</w:t>
      </w:r>
    </w:p>
    <w:p w:rsidR="00D12734" w:rsidRDefault="00D12734" w:rsidP="00D1273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New Age idealists believe was a channel through which we can reach other worlds and our “inner world.” </w:t>
      </w:r>
    </w:p>
    <w:p w:rsidR="00D12734" w:rsidRPr="00995481" w:rsidRDefault="00D12734" w:rsidP="00D1273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the way to reach other worlds; He is the way to reach God.</w:t>
      </w:r>
    </w:p>
    <w:p w:rsidR="00855EBF" w:rsidRDefault="00343F0A" w:rsidP="00343F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 right answer.</w:t>
      </w:r>
    </w:p>
    <w:p w:rsidR="002049AD" w:rsidRDefault="002049AD" w:rsidP="00343F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312A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Son of God.</w:t>
      </w:r>
    </w:p>
    <w:p w:rsidR="00B34F87" w:rsidRDefault="00B34F87" w:rsidP="00343F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and is God the Son.</w:t>
      </w:r>
    </w:p>
    <w:p w:rsidR="00343F0A" w:rsidRDefault="002049AD" w:rsidP="00B34F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1:1-4</w:t>
      </w:r>
    </w:p>
    <w:p w:rsidR="00B34F87" w:rsidRDefault="00B34F87" w:rsidP="00B34F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can Jesus be God and the Son of God at the same time?</w:t>
      </w:r>
    </w:p>
    <w:p w:rsidR="00B34F87" w:rsidRDefault="00B34F87" w:rsidP="00B34F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find this in what is called the doctrine of the Trinity.</w:t>
      </w:r>
    </w:p>
    <w:p w:rsidR="00B34F87" w:rsidRDefault="00B34F87" w:rsidP="00B34F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teaches of the Holy </w:t>
      </w:r>
      <w:r w:rsidR="00E56589">
        <w:rPr>
          <w:rFonts w:ascii="Lora" w:eastAsia="Arial Unicode MS" w:hAnsi="Lora" w:cs="Arial"/>
          <w:color w:val="000000"/>
          <w:sz w:val="24"/>
          <w:szCs w:val="24"/>
          <w:bdr w:val="nil"/>
        </w:rPr>
        <w:t>Trinity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E56589" w:rsidRDefault="00E56589" w:rsidP="00E565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negate this doctrine is the source of heresy.</w:t>
      </w:r>
    </w:p>
    <w:p w:rsidR="00A462B3" w:rsidRDefault="00A462B3" w:rsidP="00A462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Islam does not believe in the Trinitarian God.</w:t>
      </w:r>
    </w:p>
    <w:p w:rsidR="00A462B3" w:rsidRDefault="00A462B3" w:rsidP="00A462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think that because Islam, Judaism and Christianity believe in one God</w:t>
      </w:r>
      <w:r w:rsidR="00B022C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worship the same God.</w:t>
      </w:r>
    </w:p>
    <w:p w:rsidR="00B022C4" w:rsidRDefault="00B022C4" w:rsidP="00B022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they do not believe in the Trinitarian God then they do not believe in the same God.</w:t>
      </w:r>
    </w:p>
    <w:p w:rsidR="00B022C4" w:rsidRDefault="00B022C4" w:rsidP="00B022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Things that are different are not the same.</w:t>
      </w:r>
    </w:p>
    <w:p w:rsidR="00B022C4" w:rsidRDefault="00B022C4" w:rsidP="00B022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Islam does not believe in the Trinitarian God.</w:t>
      </w:r>
    </w:p>
    <w:p w:rsidR="00B022C4" w:rsidRDefault="00B022C4" w:rsidP="00B022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Jehovah’s Witnesses do not believe in the Trinitarian God.</w:t>
      </w:r>
    </w:p>
    <w:p w:rsidR="00E226B1" w:rsidRDefault="00E226B1" w:rsidP="00B022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Mormons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believe in the Trinitarian God.</w:t>
      </w:r>
    </w:p>
    <w:p w:rsidR="00343F0A" w:rsidRPr="002C597F" w:rsidRDefault="00E226B1" w:rsidP="002C59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Judaism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believe in the Trinitarian God.</w:t>
      </w:r>
    </w:p>
    <w:p w:rsidR="00343F0A" w:rsidRDefault="00343F0A" w:rsidP="00C527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worship one God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revealed Himself in three Persons.</w:t>
      </w:r>
    </w:p>
    <w:p w:rsidR="00C527D7" w:rsidRDefault="00C527D7" w:rsidP="00C527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Father is God, God the Son is God and God the Holy Spirit is God.</w:t>
      </w:r>
    </w:p>
    <w:p w:rsidR="00855EBF" w:rsidRDefault="00C527D7" w:rsidP="00C527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Son is the one who created everything.</w:t>
      </w:r>
    </w:p>
    <w:p w:rsidR="00343F0A" w:rsidRDefault="00D12734" w:rsidP="00C527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343F0A">
        <w:rPr>
          <w:rFonts w:ascii="Lora" w:eastAsia="Arial Unicode MS" w:hAnsi="Lora" w:cs="Arial"/>
          <w:color w:val="000000"/>
          <w:sz w:val="24"/>
          <w:szCs w:val="24"/>
          <w:bdr w:val="nil"/>
        </w:rPr>
        <w:t>Exodus 3:14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God reveals Himself </w:t>
      </w:r>
      <w:r w:rsidR="00C527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Moses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as, “I A</w:t>
      </w:r>
      <w:r w:rsidR="00C527D7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:rsidR="00C527D7" w:rsidRDefault="00C527D7" w:rsidP="00C527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“I was” or “I will be,” He is the great “I AM.”</w:t>
      </w:r>
    </w:p>
    <w:p w:rsidR="00C527D7" w:rsidRDefault="00C527D7" w:rsidP="00C527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never had a beginning or ending.</w:t>
      </w:r>
    </w:p>
    <w:p w:rsidR="00C527D7" w:rsidRDefault="00C527D7" w:rsidP="00C527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</w:t>
      </w:r>
      <w:r w:rsidR="008763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uncreated and self-existent</w:t>
      </w:r>
      <w:r w:rsidR="008763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God.</w:t>
      </w:r>
    </w:p>
    <w:p w:rsidR="00562C18" w:rsidRDefault="00562C18" w:rsidP="00C527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John chapter 8, Jesus is speaking with the Pharisees, who accuse Him of being born out of fornication.</w:t>
      </w:r>
    </w:p>
    <w:p w:rsidR="00562C18" w:rsidRDefault="00562C18" w:rsidP="00562C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verses 56-58, Jesus tells them that Abraham saw His day and was glad.</w:t>
      </w:r>
    </w:p>
    <w:p w:rsidR="00562C18" w:rsidRDefault="00562C18" w:rsidP="00562C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says “Verily, verily” He is telling them to listen closely.</w:t>
      </w:r>
    </w:p>
    <w:p w:rsidR="00343F0A" w:rsidRDefault="002E497F" w:rsidP="002E49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then calls Himself “I AM;” the most sacred name for God to the Jews.</w:t>
      </w:r>
    </w:p>
    <w:p w:rsidR="002E497F" w:rsidRDefault="002E497F" w:rsidP="002E49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Pharisees tried to stone Him because to them, this was blasphemous.</w:t>
      </w:r>
    </w:p>
    <w:p w:rsidR="002E497F" w:rsidRDefault="002E497F" w:rsidP="002E49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Spirit is God.</w:t>
      </w:r>
    </w:p>
    <w:p w:rsidR="008D6F4B" w:rsidRDefault="008D6F4B" w:rsidP="008D6F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is not merely an influence from God; He is God Himself.</w:t>
      </w:r>
    </w:p>
    <w:p w:rsidR="008D6F4B" w:rsidRDefault="008D6F4B" w:rsidP="008D6F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5:3-4</w:t>
      </w:r>
    </w:p>
    <w:p w:rsidR="008D6F4B" w:rsidRDefault="008D6F4B" w:rsidP="008D6F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Ananias and Sapphira lied to the church about some property they had sold.</w:t>
      </w:r>
    </w:p>
    <w:p w:rsidR="00816CD8" w:rsidRDefault="00816CD8" w:rsidP="008D6F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accuses them of lying to the Holy Ghost.</w:t>
      </w:r>
    </w:p>
    <w:p w:rsidR="00ED45F5" w:rsidRDefault="00ED45F5" w:rsidP="008D6F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 in verse 4, Peter says they lied unto God.</w:t>
      </w:r>
    </w:p>
    <w:p w:rsidR="00ED45F5" w:rsidRPr="002E497F" w:rsidRDefault="00ED45F5" w:rsidP="00ED45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is God.</w:t>
      </w:r>
    </w:p>
    <w:p w:rsidR="00D12734" w:rsidRPr="002C597F" w:rsidRDefault="00343F0A" w:rsidP="002C59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are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One, co-equal and co-eternal.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343F0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SACRED MYSTERY OF THE TRINITY</w:t>
      </w:r>
    </w:p>
    <w:p w:rsidR="002C597F" w:rsidRDefault="002C597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1:1</w:t>
      </w:r>
    </w:p>
    <w:p w:rsidR="00855EBF" w:rsidRDefault="007C717E" w:rsidP="002C59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that Jesus i</w:t>
      </w:r>
      <w:r w:rsidR="002C59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God </w:t>
      </w:r>
      <w:r w:rsidR="002049AD">
        <w:rPr>
          <w:rFonts w:ascii="Lora" w:eastAsia="Arial Unicode MS" w:hAnsi="Lora" w:cs="Arial"/>
          <w:color w:val="000000"/>
          <w:sz w:val="24"/>
          <w:szCs w:val="24"/>
          <w:bdr w:val="nil"/>
        </w:rPr>
        <w:t>because God told us so.</w:t>
      </w:r>
    </w:p>
    <w:p w:rsidR="00574C2D" w:rsidRDefault="00574C2D" w:rsidP="00574C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this is possible is a sacred mystery.</w:t>
      </w:r>
    </w:p>
    <w:p w:rsidR="00574C2D" w:rsidRPr="002C597F" w:rsidRDefault="00574C2D" w:rsidP="00574C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only know of the Holy Trinity by divine revelation.</w:t>
      </w:r>
    </w:p>
    <w:p w:rsidR="00604EF3" w:rsidRDefault="00604EF3" w:rsidP="007C71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understand the Trinity by:</w:t>
      </w:r>
      <w:r w:rsidR="00F86F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logic, </w:t>
      </w:r>
      <w:r w:rsidR="00D12734">
        <w:rPr>
          <w:rFonts w:ascii="Lora" w:eastAsia="Arial Unicode MS" w:hAnsi="Lora" w:cs="Arial"/>
          <w:color w:val="000000"/>
          <w:sz w:val="24"/>
          <w:szCs w:val="24"/>
          <w:bdr w:val="nil"/>
        </w:rPr>
        <w:t>investigation, philosophy or mathematics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7C717E" w:rsidRPr="003C7D63" w:rsidRDefault="00604EF3" w:rsidP="003C7D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w</w:t>
      </w:r>
      <w:r w:rsidR="007C71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must lay our </w:t>
      </w:r>
      <w:r w:rsidR="00D12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intellectual </w:t>
      </w:r>
      <w:r w:rsidR="007C717E">
        <w:rPr>
          <w:rFonts w:ascii="Lora" w:eastAsia="Arial Unicode MS" w:hAnsi="Lora" w:cs="Arial"/>
          <w:color w:val="000000"/>
          <w:sz w:val="24"/>
          <w:szCs w:val="24"/>
          <w:bdr w:val="nil"/>
        </w:rPr>
        <w:t>pride in the dust and understand that this is a sacred mystery.</w:t>
      </w:r>
    </w:p>
    <w:p w:rsidR="003C7D63" w:rsidRDefault="003C7D63" w:rsidP="00F86F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are we going to understand God, He being infinite and we being finite?</w:t>
      </w:r>
    </w:p>
    <w:p w:rsidR="003C7D63" w:rsidRDefault="003C7D63" w:rsidP="003C7D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Timothy 3:16</w:t>
      </w:r>
    </w:p>
    <w:p w:rsidR="00F86F6A" w:rsidRDefault="00F86F6A" w:rsidP="00F86F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many things we believe without having to understand it. </w:t>
      </w:r>
    </w:p>
    <w:p w:rsidR="004040F6" w:rsidRDefault="00F86F6A" w:rsidP="00F86F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Infinity</w:t>
      </w:r>
    </w:p>
    <w:p w:rsidR="003C7D63" w:rsidRDefault="004040F6" w:rsidP="004040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12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hings that go on </w:t>
      </w:r>
      <w:r w:rsidR="003C7D63">
        <w:rPr>
          <w:rFonts w:ascii="Lora" w:eastAsia="Arial Unicode MS" w:hAnsi="Lora" w:cs="Arial"/>
          <w:color w:val="000000"/>
          <w:sz w:val="24"/>
          <w:szCs w:val="24"/>
          <w:bdr w:val="nil"/>
        </w:rPr>
        <w:t>and on without any sort of end.</w:t>
      </w:r>
    </w:p>
    <w:p w:rsidR="00F86F6A" w:rsidRDefault="004040F6" w:rsidP="003C7D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mind cannot begin to conceive of infinity; we just believe it.</w:t>
      </w:r>
    </w:p>
    <w:p w:rsidR="004040F6" w:rsidRDefault="00F86F6A" w:rsidP="00F86F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Eternity</w:t>
      </w:r>
    </w:p>
    <w:p w:rsidR="004040F6" w:rsidRDefault="004040F6" w:rsidP="004040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we know of has a beginning and an end.</w:t>
      </w:r>
    </w:p>
    <w:p w:rsidR="00F86F6A" w:rsidRPr="00FD1B80" w:rsidRDefault="00FD1B80" w:rsidP="00FD1B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know that time cannot cease to exist</w:t>
      </w:r>
      <w:r w:rsidR="00D12734" w:rsidRPr="00FD1B8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FD1B80" w:rsidRDefault="00F86F6A" w:rsidP="00F86F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omnipresence</w:t>
      </w:r>
    </w:p>
    <w:p w:rsidR="00FD1B80" w:rsidRDefault="00D12734" w:rsidP="00FD1B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FD1B80">
        <w:rPr>
          <w:rFonts w:ascii="Lora" w:eastAsia="Arial Unicode MS" w:hAnsi="Lora" w:cs="Arial"/>
          <w:color w:val="000000"/>
          <w:sz w:val="24"/>
          <w:szCs w:val="24"/>
          <w:bdr w:val="nil"/>
        </w:rPr>
        <w:t>is everywhere at the same time.</w:t>
      </w:r>
    </w:p>
    <w:p w:rsidR="00FD1B80" w:rsidRDefault="00FD1B80" w:rsidP="00FD1B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contrary to human logic.</w:t>
      </w:r>
    </w:p>
    <w:p w:rsidR="00F86F6A" w:rsidRDefault="00B32B6D" w:rsidP="00FD1B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presence whose</w:t>
      </w:r>
      <w:r w:rsidR="00D12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center is everywhere and whose circumference is </w:t>
      </w:r>
      <w:r w:rsidR="00DD4D1C">
        <w:rPr>
          <w:rFonts w:ascii="Lora" w:eastAsia="Arial Unicode MS" w:hAnsi="Lora" w:cs="Arial"/>
          <w:color w:val="000000"/>
          <w:sz w:val="24"/>
          <w:szCs w:val="24"/>
          <w:bdr w:val="nil"/>
        </w:rPr>
        <w:t>nowhere</w:t>
      </w:r>
      <w:r w:rsidR="00D1273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B32B6D" w:rsidRDefault="00B32B6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illustrate the Holy Trinity.</w:t>
      </w:r>
    </w:p>
    <w:p w:rsidR="00B32B6D" w:rsidRDefault="00B32B6D" w:rsidP="00B32B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will try to say that God is like this or that; God is not like anything.</w:t>
      </w:r>
    </w:p>
    <w:p w:rsidR="005F532C" w:rsidRDefault="005F532C" w:rsidP="005F53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God.</w:t>
      </w:r>
    </w:p>
    <w:p w:rsidR="005F532C" w:rsidRDefault="005F532C" w:rsidP="005F53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40:18</w:t>
      </w:r>
    </w:p>
    <w:p w:rsidR="005F532C" w:rsidRDefault="005F532C" w:rsidP="005F53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musician can be compared to another musician, one chair can be compared to another chair,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light bulb can be compared to another light bulb.</w:t>
      </w:r>
    </w:p>
    <w:p w:rsidR="005F532C" w:rsidRDefault="005F532C" w:rsidP="005F53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</w:t>
      </w:r>
      <w:r w:rsidR="009E556F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God; the one and only and He cannot be </w:t>
      </w:r>
      <w:r w:rsidR="009E556F">
        <w:rPr>
          <w:rFonts w:ascii="Lora" w:eastAsia="Arial Unicode MS" w:hAnsi="Lora" w:cs="Arial"/>
          <w:color w:val="000000"/>
          <w:sz w:val="24"/>
          <w:szCs w:val="24"/>
          <w:bdr w:val="nil"/>
        </w:rPr>
        <w:t>compared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2049AD" w:rsidRPr="005F532C" w:rsidRDefault="009E556F" w:rsidP="005F53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049AD">
        <w:rPr>
          <w:rFonts w:ascii="Lora" w:eastAsia="Arial Unicode MS" w:hAnsi="Lora" w:cs="Arial"/>
          <w:color w:val="000000"/>
          <w:sz w:val="24"/>
          <w:szCs w:val="24"/>
          <w:bdr w:val="nil"/>
        </w:rPr>
        <w:t>e see reflections, not proofs or illustrations,</w:t>
      </w:r>
      <w:r w:rsidR="00F86F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Trinity in our lives.</w:t>
      </w:r>
    </w:p>
    <w:p w:rsidR="00F86F6A" w:rsidRDefault="003B58E7" w:rsidP="00F86F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Time: past, present and future</w:t>
      </w:r>
    </w:p>
    <w:p w:rsidR="003C59D7" w:rsidRDefault="003C59D7" w:rsidP="003C59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 thing that we call “time.”</w:t>
      </w:r>
    </w:p>
    <w:p w:rsidR="003C59D7" w:rsidRDefault="003C59D7" w:rsidP="003C59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past is not the present, the present is not the future and the future is not the past.</w:t>
      </w:r>
    </w:p>
    <w:p w:rsidR="003C59D7" w:rsidRDefault="003C59D7" w:rsidP="003C59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three are part of the same thing (time) but all three are distinct.</w:t>
      </w:r>
    </w:p>
    <w:p w:rsidR="002132F1" w:rsidRDefault="002132F1" w:rsidP="003C59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have a past without a present, you cannot have a present without a future and you cannot have a future without a past.</w:t>
      </w:r>
    </w:p>
    <w:p w:rsidR="00F86F6A" w:rsidRDefault="00F86F6A" w:rsidP="00F86F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Space: height, width and depth</w:t>
      </w:r>
    </w:p>
    <w:p w:rsidR="003B58E7" w:rsidRDefault="003B58E7" w:rsidP="003B58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have height without width, you cannot have width without depth and you cannot have depth without height.</w:t>
      </w:r>
    </w:p>
    <w:p w:rsidR="003B58E7" w:rsidRDefault="003B58E7" w:rsidP="003B58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three are part of the same thing (space) but all three are distinct.</w:t>
      </w:r>
    </w:p>
    <w:p w:rsidR="003B58E7" w:rsidRDefault="00737908" w:rsidP="007379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3B58E7">
        <w:rPr>
          <w:rFonts w:ascii="Lora" w:eastAsia="Arial Unicode MS" w:hAnsi="Lora" w:cs="Arial"/>
          <w:color w:val="000000"/>
          <w:sz w:val="24"/>
          <w:szCs w:val="24"/>
          <w:bdr w:val="nil"/>
        </w:rPr>
        <w:t>e Triune God is not three gods; that would be polytheism.</w:t>
      </w:r>
    </w:p>
    <w:p w:rsidR="00737908" w:rsidRPr="00855EBF" w:rsidRDefault="00737908" w:rsidP="003B58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3B58E7">
        <w:rPr>
          <w:rFonts w:ascii="Lora" w:eastAsia="Arial Unicode MS" w:hAnsi="Lora" w:cs="Arial"/>
          <w:color w:val="000000"/>
          <w:sz w:val="24"/>
          <w:szCs w:val="24"/>
          <w:bdr w:val="nil"/>
        </w:rPr>
        <w:t>Holy Trinity is not 1 + 1 + 1</w:t>
      </w:r>
      <w:r w:rsidR="009358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= 3</w:t>
      </w:r>
      <w:r w:rsidR="003B58E7">
        <w:rPr>
          <w:rFonts w:ascii="Lora" w:eastAsia="Arial Unicode MS" w:hAnsi="Lora" w:cs="Arial"/>
          <w:color w:val="000000"/>
          <w:sz w:val="24"/>
          <w:szCs w:val="24"/>
          <w:bdr w:val="nil"/>
        </w:rPr>
        <w:t>,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is 1 x 1 x 1</w:t>
      </w:r>
      <w:r w:rsidR="009358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= 1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. </w:t>
      </w:r>
    </w:p>
    <w:p w:rsidR="00855EBF" w:rsidRDefault="00B111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understanding the Trinity </w:t>
      </w:r>
      <w:r w:rsidR="009730A8">
        <w:rPr>
          <w:rFonts w:ascii="Lora" w:eastAsia="Arial Unicode MS" w:hAnsi="Lora" w:cs="Arial"/>
          <w:color w:val="000000"/>
          <w:sz w:val="24"/>
          <w:szCs w:val="24"/>
          <w:bdr w:val="nil"/>
        </w:rPr>
        <w:t>shouldn’t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bother us; inst</w:t>
      </w:r>
      <w:r w:rsidR="009358AA">
        <w:rPr>
          <w:rFonts w:ascii="Lora" w:eastAsia="Arial Unicode MS" w:hAnsi="Lora" w:cs="Arial"/>
          <w:color w:val="000000"/>
          <w:sz w:val="24"/>
          <w:szCs w:val="24"/>
          <w:bdr w:val="nil"/>
        </w:rPr>
        <w:t>ead, it should give us comfort.</w:t>
      </w:r>
    </w:p>
    <w:p w:rsidR="009358AA" w:rsidRDefault="009358AA" w:rsidP="009358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would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any confidence in a god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could understand.</w:t>
      </w:r>
    </w:p>
    <w:p w:rsidR="00737908" w:rsidRDefault="00737908" w:rsidP="007379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bigger than our logic and bigger than our understanding.</w:t>
      </w:r>
    </w:p>
    <w:p w:rsidR="00855EBF" w:rsidRPr="009730A8" w:rsidRDefault="00855EBF" w:rsidP="009730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9730A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SOVEREIGN MAJESTY OF THE TRINITY</w:t>
      </w:r>
    </w:p>
    <w:p w:rsidR="00942127" w:rsidRDefault="009730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the Father is God, God the Son is God, </w:t>
      </w:r>
      <w:r w:rsidR="00942127">
        <w:rPr>
          <w:rFonts w:ascii="Lora" w:eastAsia="Arial Unicode MS" w:hAnsi="Lora" w:cs="Arial"/>
          <w:color w:val="000000"/>
          <w:sz w:val="24"/>
          <w:szCs w:val="24"/>
          <w:bdr w:val="nil"/>
        </w:rPr>
        <w:t>and God the Holy Spirit is God.</w:t>
      </w:r>
    </w:p>
    <w:p w:rsidR="00855EBF" w:rsidRDefault="00942127" w:rsidP="009421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9730A8">
        <w:rPr>
          <w:rFonts w:ascii="Lora" w:eastAsia="Arial Unicode MS" w:hAnsi="Lora" w:cs="Arial"/>
          <w:color w:val="000000"/>
          <w:sz w:val="24"/>
          <w:szCs w:val="24"/>
          <w:bdr w:val="nil"/>
        </w:rPr>
        <w:t>ll are sovereign.</w:t>
      </w:r>
    </w:p>
    <w:p w:rsidR="00942127" w:rsidRDefault="00942127" w:rsidP="009421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1:2-3</w:t>
      </w:r>
    </w:p>
    <w:p w:rsidR="00942127" w:rsidRDefault="00942127" w:rsidP="009421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Did Jesus create the world or did God the Father? Yes!</w:t>
      </w:r>
    </w:p>
    <w:p w:rsidR="00A44897" w:rsidRDefault="00A44897" w:rsidP="007B7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Trinity is evident in the creation story.</w:t>
      </w:r>
    </w:p>
    <w:p w:rsidR="00737908" w:rsidRPr="00A44897" w:rsidRDefault="00A44897" w:rsidP="007B7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9730A8">
        <w:rPr>
          <w:rFonts w:ascii="Lora" w:eastAsia="Arial Unicode MS" w:hAnsi="Lora" w:cs="Arial"/>
          <w:color w:val="000000"/>
          <w:sz w:val="24"/>
          <w:szCs w:val="24"/>
          <w:bdr w:val="nil"/>
        </w:rPr>
        <w:t>John 1:2-3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737908" w:rsidRPr="00A44897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Pr="00A44897">
        <w:rPr>
          <w:rFonts w:ascii="Lora" w:eastAsia="Arial Unicode MS" w:hAnsi="Lora" w:cs="Arial"/>
          <w:color w:val="000000"/>
          <w:sz w:val="24"/>
          <w:szCs w:val="24"/>
          <w:bdr w:val="nil"/>
        </w:rPr>
        <w:t>ohn mentions the creation story in reference to Jesus Christ.</w:t>
      </w:r>
    </w:p>
    <w:p w:rsidR="00A44897" w:rsidRDefault="00A44897" w:rsidP="007B7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Genesis 1:1, t</w:t>
      </w:r>
      <w:r w:rsidR="00942127">
        <w:rPr>
          <w:rFonts w:ascii="Lora" w:eastAsia="Arial Unicode MS" w:hAnsi="Lora" w:cs="Arial"/>
          <w:color w:val="000000"/>
          <w:sz w:val="24"/>
          <w:szCs w:val="24"/>
          <w:bdr w:val="nil"/>
        </w:rPr>
        <w:t>he word “God”</w:t>
      </w:r>
      <w:r w:rsidRPr="00A448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Hebrew word “Elohim,” which is a plural noun, but in this passage, it takes a singular verb.</w:t>
      </w:r>
    </w:p>
    <w:p w:rsidR="007B7D80" w:rsidRPr="00A44897" w:rsidRDefault="007B7D80" w:rsidP="007B7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“Elohim” could be translated as “Gods.”</w:t>
      </w:r>
    </w:p>
    <w:p w:rsidR="00A44897" w:rsidRDefault="009730A8" w:rsidP="00FD66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1:26</w:t>
      </w:r>
      <w:r w:rsidR="002049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FD66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“God,” singular, said, </w:t>
      </w:r>
      <w:r w:rsidR="002049A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2049AD" w:rsidRPr="002049AD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L</w:t>
      </w:r>
      <w:r w:rsidR="00A44897" w:rsidRPr="002049AD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et </w:t>
      </w:r>
      <w:r w:rsidR="007B7D80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U</w:t>
      </w:r>
      <w:r w:rsidR="00A44897" w:rsidRPr="002049AD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s</w:t>
      </w:r>
      <w:r w:rsidR="002049AD" w:rsidRPr="002049AD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make man in </w:t>
      </w:r>
      <w:proofErr w:type="gramStart"/>
      <w:r w:rsidR="007B7D80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O</w:t>
      </w:r>
      <w:r w:rsidR="002049AD" w:rsidRPr="002049AD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ur</w:t>
      </w:r>
      <w:proofErr w:type="gramEnd"/>
      <w:r w:rsidR="002049AD" w:rsidRPr="002049AD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own image</w:t>
      </w:r>
      <w:r w:rsidR="00FD665A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:rsidR="00FD665A" w:rsidRPr="00FD665A" w:rsidRDefault="00FD665A" w:rsidP="00FD66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665A">
        <w:rPr>
          <w:rFonts w:ascii="Lora" w:eastAsia="Arial Unicode MS" w:hAnsi="Lora" w:cs="Arial"/>
          <w:color w:val="000000"/>
          <w:sz w:val="24"/>
          <w:szCs w:val="24"/>
          <w:bdr w:val="nil"/>
        </w:rPr>
        <w:t>God is speaking of Himself.</w:t>
      </w:r>
    </w:p>
    <w:p w:rsidR="002049AD" w:rsidRDefault="00A44897" w:rsidP="007B7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</w:t>
      </w:r>
      <w:r w:rsidR="00F47999">
        <w:rPr>
          <w:rFonts w:ascii="Lora" w:eastAsia="Arial Unicode MS" w:hAnsi="Lora" w:cs="Arial"/>
          <w:color w:val="000000"/>
          <w:sz w:val="24"/>
          <w:szCs w:val="24"/>
          <w:bdr w:val="nil"/>
        </w:rPr>
        <w:t>inity is evident in the great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commandment</w:t>
      </w:r>
      <w:r w:rsidR="002049A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AC7BB3" w:rsidRDefault="00AC7BB3" w:rsidP="00AC7B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Trinity is not solely a New Testament doctrine.</w:t>
      </w:r>
    </w:p>
    <w:p w:rsidR="00A44897" w:rsidRDefault="002049AD" w:rsidP="007B7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6:4-5</w:t>
      </w:r>
      <w:r w:rsidR="00822F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great commandment to the Jews.</w:t>
      </w:r>
    </w:p>
    <w:p w:rsidR="009730A8" w:rsidRPr="00A44897" w:rsidRDefault="00C54077" w:rsidP="007B7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for “one</w:t>
      </w:r>
      <w:r w:rsidR="009730A8" w:rsidRPr="00A44897">
        <w:rPr>
          <w:rFonts w:ascii="Lora" w:eastAsia="Arial Unicode MS" w:hAnsi="Lora" w:cs="Arial"/>
          <w:color w:val="000000"/>
          <w:sz w:val="24"/>
          <w:szCs w:val="24"/>
          <w:bdr w:val="nil"/>
        </w:rPr>
        <w:t>” in this passage is “</w:t>
      </w:r>
      <w:proofErr w:type="spellStart"/>
      <w:r w:rsidR="009730A8" w:rsidRPr="00A44897">
        <w:rPr>
          <w:rFonts w:ascii="Lora" w:eastAsia="Arial Unicode MS" w:hAnsi="Lora" w:cs="Arial"/>
          <w:color w:val="000000"/>
          <w:sz w:val="24"/>
          <w:szCs w:val="24"/>
          <w:bdr w:val="nil"/>
        </w:rPr>
        <w:t>echad</w:t>
      </w:r>
      <w:proofErr w:type="spellEnd"/>
      <w:r w:rsidR="009730A8" w:rsidRPr="00A448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,” which is a plural word. </w:t>
      </w:r>
    </w:p>
    <w:p w:rsidR="002049AD" w:rsidRDefault="00C54077" w:rsidP="007B7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“one Lord” does not speak of a singular “one,” but a plural “one.”</w:t>
      </w:r>
    </w:p>
    <w:p w:rsidR="00A03830" w:rsidRDefault="00A03830" w:rsidP="00A038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Examples of plural “one”:</w:t>
      </w:r>
    </w:p>
    <w:p w:rsidR="00A03830" w:rsidRDefault="00A03830" w:rsidP="00A038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bunch of grapes</w:t>
      </w:r>
    </w:p>
    <w:p w:rsidR="006D4007" w:rsidRDefault="006D4007" w:rsidP="006D400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2:24</w:t>
      </w:r>
    </w:p>
    <w:p w:rsidR="00A03830" w:rsidRDefault="00A03830" w:rsidP="00A038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Husband and wife are one flesh</w:t>
      </w:r>
    </w:p>
    <w:p w:rsidR="006D4007" w:rsidRDefault="006D4007" w:rsidP="006D400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11:6</w:t>
      </w:r>
    </w:p>
    <w:p w:rsidR="00A03830" w:rsidRDefault="00A03830" w:rsidP="00A038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is one</w:t>
      </w:r>
    </w:p>
    <w:p w:rsidR="006D4007" w:rsidRDefault="006D4007" w:rsidP="00A038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Numbers 13:23</w:t>
      </w:r>
    </w:p>
    <w:p w:rsidR="009730A8" w:rsidRPr="006D4007" w:rsidRDefault="006D4007" w:rsidP="006D40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“One Lord” refers to one Lord who is a unity; a unity one.</w:t>
      </w:r>
    </w:p>
    <w:p w:rsidR="009730A8" w:rsidRDefault="00A44897" w:rsidP="007B7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Trinity is evident in t</w:t>
      </w:r>
      <w:r w:rsidR="009730A8">
        <w:rPr>
          <w:rFonts w:ascii="Lora" w:eastAsia="Arial Unicode MS" w:hAnsi="Lora" w:cs="Arial"/>
          <w:color w:val="000000"/>
          <w:sz w:val="24"/>
          <w:szCs w:val="24"/>
          <w:bdr w:val="nil"/>
        </w:rPr>
        <w:t>he eternal fatherhood of G</w:t>
      </w:r>
      <w:r w:rsidR="002E0A77">
        <w:rPr>
          <w:rFonts w:ascii="Lora" w:eastAsia="Arial Unicode MS" w:hAnsi="Lora" w:cs="Arial"/>
          <w:color w:val="000000"/>
          <w:sz w:val="24"/>
          <w:szCs w:val="24"/>
          <w:bdr w:val="nil"/>
        </w:rPr>
        <w:t>od</w:t>
      </w:r>
      <w:r w:rsidR="00A861B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A861BD" w:rsidRDefault="00A861BD" w:rsidP="00A861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become Father when Jesus was born in Bethlehem.</w:t>
      </w:r>
    </w:p>
    <w:p w:rsidR="002E0A77" w:rsidRDefault="002E0A77" w:rsidP="007B7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not the Son of God because He was born of a virgin; He was born of a virgin because He was the Son of God.</w:t>
      </w:r>
    </w:p>
    <w:p w:rsidR="002E0A77" w:rsidRDefault="002E0A77" w:rsidP="007B7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Son of God is revealed in the Old Testament. </w:t>
      </w:r>
    </w:p>
    <w:p w:rsidR="0049229F" w:rsidRDefault="0049229F" w:rsidP="007B7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3:25</w:t>
      </w:r>
    </w:p>
    <w:p w:rsidR="0049229F" w:rsidRDefault="0049229F" w:rsidP="004922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77940">
        <w:rPr>
          <w:rFonts w:ascii="Lora" w:eastAsia="Arial Unicode MS" w:hAnsi="Lora" w:cs="Arial"/>
          <w:color w:val="000000"/>
          <w:sz w:val="24"/>
          <w:szCs w:val="24"/>
          <w:bdr w:val="nil"/>
        </w:rPr>
        <w:t>hree Hebrew</w:t>
      </w:r>
      <w:r w:rsidR="00A448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cast into a fiery furnace because they did no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bow down and worship an idol.</w:t>
      </w:r>
    </w:p>
    <w:p w:rsidR="002E0A77" w:rsidRDefault="00A44897" w:rsidP="004922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Daniel 3:25, Jesus is identified as the </w:t>
      </w:r>
      <w:r w:rsidR="0049229F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ourth </w:t>
      </w:r>
      <w:r w:rsidR="0049229F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in the fiery furnace.</w:t>
      </w:r>
    </w:p>
    <w:p w:rsidR="002E0A77" w:rsidRDefault="00A44897" w:rsidP="007B7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2E0A77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30:4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Solomon speaks of the Great Creator and His Son.</w:t>
      </w:r>
    </w:p>
    <w:p w:rsidR="002E0A77" w:rsidRDefault="00A44897" w:rsidP="007B7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2E0A77">
        <w:rPr>
          <w:rFonts w:ascii="Lora" w:eastAsia="Arial Unicode MS" w:hAnsi="Lora" w:cs="Arial"/>
          <w:color w:val="000000"/>
          <w:sz w:val="24"/>
          <w:szCs w:val="24"/>
          <w:bdr w:val="nil"/>
        </w:rPr>
        <w:t>Psalm 2:6-7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God refers to His Son when He speaks of His purpose in this world.</w:t>
      </w:r>
    </w:p>
    <w:p w:rsidR="00DF03EC" w:rsidRDefault="00DF03EC" w:rsidP="007B7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A448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</w:t>
      </w:r>
      <w:r w:rsidR="002E0A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Isaiah 9:6,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Son is called “Mighty God.”</w:t>
      </w:r>
    </w:p>
    <w:p w:rsidR="002E0A77" w:rsidRDefault="00DF03EC" w:rsidP="007B7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Isaiah 10:</w:t>
      </w:r>
      <w:r w:rsidR="002E0A77">
        <w:rPr>
          <w:rFonts w:ascii="Lora" w:eastAsia="Arial Unicode MS" w:hAnsi="Lora" w:cs="Arial"/>
          <w:color w:val="000000"/>
          <w:sz w:val="24"/>
          <w:szCs w:val="24"/>
          <w:bdr w:val="nil"/>
        </w:rPr>
        <w:t>20-21</w:t>
      </w:r>
      <w:r w:rsidR="00A448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18021E">
        <w:rPr>
          <w:rFonts w:ascii="Lora" w:eastAsia="Arial Unicode MS" w:hAnsi="Lora" w:cs="Arial"/>
          <w:color w:val="000000"/>
          <w:sz w:val="24"/>
          <w:szCs w:val="24"/>
          <w:bdr w:val="nil"/>
        </w:rPr>
        <w:t>Jehovah is called “the Mighty God.”</w:t>
      </w:r>
    </w:p>
    <w:p w:rsidR="002E0A77" w:rsidRDefault="00A44897" w:rsidP="007B7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Trinity is also evident in t</w:t>
      </w:r>
      <w:r w:rsidR="002E0A77">
        <w:rPr>
          <w:rFonts w:ascii="Lora" w:eastAsia="Arial Unicode MS" w:hAnsi="Lora" w:cs="Arial"/>
          <w:color w:val="000000"/>
          <w:sz w:val="24"/>
          <w:szCs w:val="24"/>
          <w:bdr w:val="nil"/>
        </w:rPr>
        <w:t>he Christmas story.</w:t>
      </w:r>
    </w:p>
    <w:p w:rsidR="009C7DE5" w:rsidRDefault="00A44897" w:rsidP="007B7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Matthew </w:t>
      </w:r>
      <w:r w:rsidR="009C7DE5">
        <w:rPr>
          <w:rFonts w:ascii="Lora" w:eastAsia="Arial Unicode MS" w:hAnsi="Lora" w:cs="Arial"/>
          <w:color w:val="000000"/>
          <w:sz w:val="24"/>
          <w:szCs w:val="24"/>
          <w:bdr w:val="nil"/>
        </w:rPr>
        <w:t>1:20-23</w:t>
      </w:r>
    </w:p>
    <w:p w:rsidR="009C7DE5" w:rsidRDefault="009C7DE5" w:rsidP="009C7D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A44897">
        <w:rPr>
          <w:rFonts w:ascii="Lora" w:eastAsia="Arial Unicode MS" w:hAnsi="Lora" w:cs="Arial"/>
          <w:color w:val="000000"/>
          <w:sz w:val="24"/>
          <w:szCs w:val="24"/>
          <w:bdr w:val="nil"/>
        </w:rPr>
        <w:t>he angel of the Lord tells Ma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ry that her Son shall be called</w:t>
      </w:r>
      <w:r w:rsidRPr="00A448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“Emmanuel,” which means, “God with us.”</w:t>
      </w:r>
    </w:p>
    <w:p w:rsidR="00D53B39" w:rsidRPr="009C7DE5" w:rsidRDefault="009C7DE5" w:rsidP="009C7D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Spirit, the Son and the Father are all mentioned.</w:t>
      </w:r>
    </w:p>
    <w:p w:rsidR="00A44897" w:rsidRPr="00A44897" w:rsidRDefault="00A44897" w:rsidP="007B7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Trinity is also evident in the great commission.</w:t>
      </w:r>
    </w:p>
    <w:p w:rsidR="00A44897" w:rsidRDefault="00A44897" w:rsidP="007B7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Matthew 28:19-20, Jesus tells His disciples to baptize</w:t>
      </w:r>
      <w:r w:rsidR="00775379">
        <w:rPr>
          <w:rFonts w:ascii="Lora" w:eastAsia="Arial Unicode MS" w:hAnsi="Lora" w:cs="Arial"/>
          <w:color w:val="000000"/>
          <w:sz w:val="24"/>
          <w:szCs w:val="24"/>
          <w:bdr w:val="nil"/>
        </w:rPr>
        <w:t>, “</w:t>
      </w:r>
      <w:r w:rsidR="00775379" w:rsidRPr="0077537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I</w:t>
      </w:r>
      <w:r w:rsidRPr="0077537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n the name of the Father, Son and Holy </w:t>
      </w:r>
      <w:r w:rsidR="00775379" w:rsidRPr="0077537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Ghost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7537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:rsidR="00855EBF" w:rsidRPr="00A41517" w:rsidRDefault="00A41517" w:rsidP="007B7D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would be sheer blasphemy for Jesus to be equated to God the Father if He was not equal to God the Father.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A4151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SAVING MINISTRY OF THE TRINITY</w:t>
      </w:r>
    </w:p>
    <w:p w:rsidR="00855EBF" w:rsidRDefault="008E2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destiny depends upon the Holy Trinity.</w:t>
      </w:r>
    </w:p>
    <w:p w:rsidR="00D65A39" w:rsidRDefault="00D65A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1:3-5</w:t>
      </w:r>
    </w:p>
    <w:p w:rsidR="008E28DC" w:rsidRDefault="008E28DC" w:rsidP="00D65A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were selected by God the Father.</w:t>
      </w:r>
    </w:p>
    <w:p w:rsidR="00D65A39" w:rsidRDefault="00D65A39" w:rsidP="00D65A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God swung this world into space, God selected, God shoes us.</w:t>
      </w:r>
    </w:p>
    <w:p w:rsidR="00D65A39" w:rsidRPr="00D65A39" w:rsidRDefault="00D65A39" w:rsidP="00D65A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had not first chosen us, we would have never chosen Him.</w:t>
      </w:r>
    </w:p>
    <w:p w:rsidR="008E28DC" w:rsidRDefault="008E28DC" w:rsidP="008E2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looked through the corridors of time and chose us. God knew from all eternity that we would receive Him and trust Him.</w:t>
      </w:r>
    </w:p>
    <w:p w:rsidR="008E28DC" w:rsidRDefault="008E28DC" w:rsidP="008E2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saved by God the Son.</w:t>
      </w:r>
    </w:p>
    <w:p w:rsidR="008E28DC" w:rsidRDefault="008E28DC" w:rsidP="008E2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1:6-7</w:t>
      </w:r>
    </w:p>
    <w:p w:rsidR="008F7D3F" w:rsidRDefault="008F7D3F" w:rsidP="008F7D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6, “Beloved” refers to Jesus.</w:t>
      </w:r>
    </w:p>
    <w:p w:rsidR="008F7D3F" w:rsidRDefault="008F7D3F" w:rsidP="008E2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has redeemed us.</w:t>
      </w:r>
    </w:p>
    <w:p w:rsidR="00195852" w:rsidRDefault="008F7D3F" w:rsidP="008E2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195852">
        <w:rPr>
          <w:rFonts w:ascii="Lora" w:eastAsia="Arial Unicode MS" w:hAnsi="Lora" w:cs="Arial"/>
          <w:color w:val="000000"/>
          <w:sz w:val="24"/>
          <w:szCs w:val="24"/>
          <w:bdr w:val="nil"/>
        </w:rPr>
        <w:t>part from the precious blood of Jesus Christ, no one is saved.</w:t>
      </w:r>
    </w:p>
    <w:p w:rsidR="005001BD" w:rsidRDefault="00195852" w:rsidP="001958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sealed by God the Spirit.</w:t>
      </w:r>
    </w:p>
    <w:p w:rsidR="005001BD" w:rsidRDefault="00195852" w:rsidP="001958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1:13-14</w:t>
      </w:r>
    </w:p>
    <w:p w:rsidR="008D556E" w:rsidRDefault="00195852" w:rsidP="001958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Once we’ve trusted in the Lord Jesus, it is the dear Holy Spirit who seals us </w:t>
      </w:r>
      <w:r w:rsidR="008D556E">
        <w:rPr>
          <w:rFonts w:ascii="Lora" w:eastAsia="Arial Unicode MS" w:hAnsi="Lora" w:cs="Arial"/>
          <w:color w:val="000000"/>
          <w:sz w:val="24"/>
          <w:szCs w:val="24"/>
          <w:bdr w:val="nil"/>
        </w:rPr>
        <w:t>unto the day of redemption.</w:t>
      </w:r>
    </w:p>
    <w:p w:rsidR="00195852" w:rsidRDefault="008D556E" w:rsidP="001958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is our, “down-payment</w:t>
      </w:r>
      <w:r w:rsidR="005B7916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:rsidR="00F66B2B" w:rsidRDefault="00F66B2B" w:rsidP="00F66B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why we can believe in </w:t>
      </w:r>
      <w:r w:rsidR="005B7916">
        <w:rPr>
          <w:rFonts w:ascii="Lora" w:eastAsia="Arial Unicode MS" w:hAnsi="Lora" w:cs="Arial"/>
          <w:color w:val="000000"/>
          <w:sz w:val="24"/>
          <w:szCs w:val="24"/>
          <w:bdr w:val="nil"/>
        </w:rPr>
        <w:t>eternal security.</w:t>
      </w:r>
    </w:p>
    <w:p w:rsidR="005B7916" w:rsidRDefault="00195852" w:rsidP="001E6F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biblical definition of a “seal” is a finished transa</w:t>
      </w:r>
      <w:r w:rsidR="005B7916">
        <w:rPr>
          <w:rFonts w:ascii="Lora" w:eastAsia="Arial Unicode MS" w:hAnsi="Lora" w:cs="Arial"/>
          <w:color w:val="000000"/>
          <w:sz w:val="24"/>
          <w:szCs w:val="24"/>
          <w:bdr w:val="nil"/>
        </w:rPr>
        <w:t>ction, a transfer of ownership.</w:t>
      </w:r>
    </w:p>
    <w:p w:rsidR="005B7916" w:rsidRDefault="005B7916" w:rsidP="005B79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speaks of protection.</w:t>
      </w:r>
    </w:p>
    <w:p w:rsidR="009A30AB" w:rsidRPr="001E6F6B" w:rsidRDefault="00195852" w:rsidP="005B79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protected by the Trinity, because the Holy Spirit has sealed us with the blood of Jesus Christ.</w:t>
      </w:r>
      <w:bookmarkStart w:id="0" w:name="_GoBack"/>
      <w:bookmarkEnd w:id="0"/>
    </w:p>
    <w:p w:rsidR="009A30AB" w:rsidRPr="00855EBF" w:rsidRDefault="009A30AB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1E6F6B" w:rsidRDefault="002200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is the Son of God and God the Son. </w:t>
      </w:r>
      <w:r w:rsidR="001E6F6B">
        <w:rPr>
          <w:rFonts w:ascii="Lora" w:eastAsia="Arial Unicode MS" w:hAnsi="Lora" w:cs="Arial"/>
          <w:color w:val="000000"/>
          <w:sz w:val="24"/>
          <w:szCs w:val="24"/>
          <w:bdr w:val="nil"/>
        </w:rPr>
        <w:t>The Holy Trinity is a sacred mystery that we should try to understand. God is bigger than us; the only way we can understand Him is if He reveals it to us Himself.</w:t>
      </w:r>
    </w:p>
    <w:p w:rsidR="00855EBF" w:rsidRPr="001E6F6B" w:rsidRDefault="001E6F6B" w:rsidP="001E6F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selected by the Father, saved by the Son and sealed by the Spirit. 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79" w:rsidRDefault="00C13679" w:rsidP="0031707C">
      <w:pPr>
        <w:spacing w:after="0" w:line="240" w:lineRule="auto"/>
      </w:pPr>
      <w:r>
        <w:separator/>
      </w:r>
    </w:p>
  </w:endnote>
  <w:endnote w:type="continuationSeparator" w:id="0">
    <w:p w:rsidR="00C13679" w:rsidRDefault="00C1367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orbel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Arial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Aria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B7916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DF1842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79" w:rsidRDefault="00C13679" w:rsidP="0031707C">
      <w:pPr>
        <w:spacing w:after="0" w:line="240" w:lineRule="auto"/>
      </w:pPr>
      <w:r>
        <w:separator/>
      </w:r>
    </w:p>
  </w:footnote>
  <w:footnote w:type="continuationSeparator" w:id="0">
    <w:p w:rsidR="00C13679" w:rsidRDefault="00C1367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A15B9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What child is this?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john 1:1-4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2492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71E2F"/>
    <w:rsid w:val="000968A4"/>
    <w:rsid w:val="000A41AF"/>
    <w:rsid w:val="000A7B1F"/>
    <w:rsid w:val="00137909"/>
    <w:rsid w:val="00152B44"/>
    <w:rsid w:val="0018021E"/>
    <w:rsid w:val="00195852"/>
    <w:rsid w:val="001E6F6B"/>
    <w:rsid w:val="0020268B"/>
    <w:rsid w:val="002049AD"/>
    <w:rsid w:val="00204C6D"/>
    <w:rsid w:val="00207FB1"/>
    <w:rsid w:val="002132F1"/>
    <w:rsid w:val="00220005"/>
    <w:rsid w:val="002217DD"/>
    <w:rsid w:val="002C597F"/>
    <w:rsid w:val="002E0A77"/>
    <w:rsid w:val="002E497F"/>
    <w:rsid w:val="00312A44"/>
    <w:rsid w:val="0031707C"/>
    <w:rsid w:val="00337641"/>
    <w:rsid w:val="00343F0A"/>
    <w:rsid w:val="003460CF"/>
    <w:rsid w:val="003A2394"/>
    <w:rsid w:val="003B58E7"/>
    <w:rsid w:val="003C59D7"/>
    <w:rsid w:val="003C7D63"/>
    <w:rsid w:val="004040F6"/>
    <w:rsid w:val="00423BB2"/>
    <w:rsid w:val="004904C0"/>
    <w:rsid w:val="0049229F"/>
    <w:rsid w:val="004B7163"/>
    <w:rsid w:val="004C4074"/>
    <w:rsid w:val="005001BD"/>
    <w:rsid w:val="00526EE7"/>
    <w:rsid w:val="00562C18"/>
    <w:rsid w:val="00574C2D"/>
    <w:rsid w:val="005B7916"/>
    <w:rsid w:val="005E1D57"/>
    <w:rsid w:val="005E4B06"/>
    <w:rsid w:val="005F532C"/>
    <w:rsid w:val="00604EF3"/>
    <w:rsid w:val="0062109D"/>
    <w:rsid w:val="00655972"/>
    <w:rsid w:val="00657066"/>
    <w:rsid w:val="0066749F"/>
    <w:rsid w:val="006D4007"/>
    <w:rsid w:val="00737908"/>
    <w:rsid w:val="00754F78"/>
    <w:rsid w:val="00775379"/>
    <w:rsid w:val="00777940"/>
    <w:rsid w:val="00781B3A"/>
    <w:rsid w:val="007B34A2"/>
    <w:rsid w:val="007B7D80"/>
    <w:rsid w:val="007C1277"/>
    <w:rsid w:val="007C717E"/>
    <w:rsid w:val="0081174F"/>
    <w:rsid w:val="00816CD8"/>
    <w:rsid w:val="00822F7F"/>
    <w:rsid w:val="00855EBF"/>
    <w:rsid w:val="008612AF"/>
    <w:rsid w:val="008763C7"/>
    <w:rsid w:val="008C507F"/>
    <w:rsid w:val="008D4434"/>
    <w:rsid w:val="008D556E"/>
    <w:rsid w:val="008D6F4B"/>
    <w:rsid w:val="008E28DC"/>
    <w:rsid w:val="008F7D3F"/>
    <w:rsid w:val="0090304F"/>
    <w:rsid w:val="009358AA"/>
    <w:rsid w:val="00942127"/>
    <w:rsid w:val="009730A8"/>
    <w:rsid w:val="00995481"/>
    <w:rsid w:val="00997666"/>
    <w:rsid w:val="00997B8B"/>
    <w:rsid w:val="009A2034"/>
    <w:rsid w:val="009A30AB"/>
    <w:rsid w:val="009C7DE5"/>
    <w:rsid w:val="009E556F"/>
    <w:rsid w:val="00A03830"/>
    <w:rsid w:val="00A15B9C"/>
    <w:rsid w:val="00A41517"/>
    <w:rsid w:val="00A44897"/>
    <w:rsid w:val="00A462B3"/>
    <w:rsid w:val="00A861BD"/>
    <w:rsid w:val="00A862FF"/>
    <w:rsid w:val="00AB78DB"/>
    <w:rsid w:val="00AC7BB3"/>
    <w:rsid w:val="00B022C4"/>
    <w:rsid w:val="00B11177"/>
    <w:rsid w:val="00B278C7"/>
    <w:rsid w:val="00B32B6D"/>
    <w:rsid w:val="00B34F87"/>
    <w:rsid w:val="00BA61A6"/>
    <w:rsid w:val="00BD3F16"/>
    <w:rsid w:val="00BF14D1"/>
    <w:rsid w:val="00BF557A"/>
    <w:rsid w:val="00C13679"/>
    <w:rsid w:val="00C527D7"/>
    <w:rsid w:val="00C54077"/>
    <w:rsid w:val="00C95923"/>
    <w:rsid w:val="00D12734"/>
    <w:rsid w:val="00D53B39"/>
    <w:rsid w:val="00D65A39"/>
    <w:rsid w:val="00D661C8"/>
    <w:rsid w:val="00D720F6"/>
    <w:rsid w:val="00D942CF"/>
    <w:rsid w:val="00DD4D1C"/>
    <w:rsid w:val="00DF03EC"/>
    <w:rsid w:val="00DF1842"/>
    <w:rsid w:val="00E226B1"/>
    <w:rsid w:val="00E56589"/>
    <w:rsid w:val="00ED45F5"/>
    <w:rsid w:val="00F0170D"/>
    <w:rsid w:val="00F27EDC"/>
    <w:rsid w:val="00F47999"/>
    <w:rsid w:val="00F61156"/>
    <w:rsid w:val="00F66B2B"/>
    <w:rsid w:val="00F86F6A"/>
    <w:rsid w:val="00F96AEB"/>
    <w:rsid w:val="00FC5F26"/>
    <w:rsid w:val="00FD1B80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  <w:style w:type="paragraph" w:styleId="ListParagraph">
    <w:name w:val="List Paragraph"/>
    <w:basedOn w:val="Normal"/>
    <w:uiPriority w:val="34"/>
    <w:qFormat/>
    <w:rsid w:val="0034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7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2022-08-17T16:04:00Z</dcterms:created>
  <dcterms:modified xsi:type="dcterms:W3CDTF">2022-12-13T21:49:00Z</dcterms:modified>
</cp:coreProperties>
</file>